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3130"/>
        <w:gridCol w:w="6510"/>
      </w:tblGrid>
      <w:tr w:rsidR="00E96E04" w:rsidRPr="007D771C" w14:paraId="554009D3" w14:textId="77777777" w:rsidTr="00B33D96">
        <w:trPr>
          <w:trHeight w:val="425"/>
        </w:trPr>
        <w:tc>
          <w:tcPr>
            <w:tcW w:w="96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5DCE4" w:themeFill="text2" w:themeFillTint="33"/>
            <w:vAlign w:val="center"/>
          </w:tcPr>
          <w:p w14:paraId="373DB470" w14:textId="77777777" w:rsidR="00E96E04" w:rsidRPr="007D771C" w:rsidRDefault="00E96E04" w:rsidP="00B33D96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>17. TEKNİK ŞARTNAMELER</w:t>
            </w:r>
          </w:p>
        </w:tc>
      </w:tr>
      <w:tr w:rsidR="00E96E04" w:rsidRPr="007D771C" w14:paraId="4BE99D28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C5B507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>Malzeme Adı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7FBE8B0E" w14:textId="77777777" w:rsidR="00E96E04" w:rsidRPr="007D771C" w:rsidRDefault="00E96E04" w:rsidP="00B33D96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>Teknik Özellikleri</w:t>
            </w:r>
          </w:p>
        </w:tc>
      </w:tr>
      <w:tr w:rsidR="00E96E04" w:rsidRPr="007D771C" w14:paraId="7C0F58BD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3EF826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>IL-6 Antikoru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76C2A3DE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Cs/>
                <w:lang w:val="tr-TR"/>
              </w:rPr>
            </w:pPr>
            <w:proofErr w:type="spellStart"/>
            <w:proofErr w:type="gramStart"/>
            <w:r w:rsidRPr="007D771C">
              <w:rPr>
                <w:rFonts w:ascii="Times New Roman" w:hAnsi="Times New Roman"/>
                <w:bCs/>
                <w:lang w:val="tr-TR"/>
              </w:rPr>
              <w:t>Human,Rat</w:t>
            </w:r>
            <w:proofErr w:type="gramEnd"/>
            <w:r w:rsidRPr="007D771C">
              <w:rPr>
                <w:rFonts w:ascii="Times New Roman" w:hAnsi="Times New Roman"/>
                <w:bCs/>
                <w:lang w:val="tr-TR"/>
              </w:rPr>
              <w:t>,Mouse,Rabbit</w:t>
            </w:r>
            <w:proofErr w:type="spellEnd"/>
            <w:r>
              <w:rPr>
                <w:rFonts w:ascii="Times New Roman" w:hAnsi="Times New Roman"/>
                <w:bCs/>
                <w:lang w:val="tr-TR"/>
              </w:rPr>
              <w:t xml:space="preserve"> </w:t>
            </w:r>
            <w:r w:rsidRPr="007D771C">
              <w:rPr>
                <w:rFonts w:ascii="Times New Roman" w:hAnsi="Times New Roman"/>
                <w:bCs/>
                <w:lang w:val="tr-TR"/>
              </w:rPr>
              <w:t>dokusunda çalışmalıdır.</w:t>
            </w:r>
          </w:p>
          <w:p w14:paraId="2415623A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bCs/>
                <w:lang w:val="tr-TR"/>
              </w:rPr>
              <w:t xml:space="preserve">Formolde tespit olmuş parafin blok ve </w:t>
            </w:r>
            <w:proofErr w:type="spellStart"/>
            <w:r w:rsidRPr="007D771C">
              <w:rPr>
                <w:rFonts w:ascii="Times New Roman" w:hAnsi="Times New Roman"/>
                <w:bCs/>
                <w:lang w:val="tr-TR"/>
              </w:rPr>
              <w:t>Cryostat</w:t>
            </w:r>
            <w:proofErr w:type="spellEnd"/>
            <w:r w:rsidRPr="007D771C">
              <w:rPr>
                <w:rFonts w:ascii="Times New Roman" w:hAnsi="Times New Roman"/>
                <w:bCs/>
                <w:lang w:val="tr-TR"/>
              </w:rPr>
              <w:t xml:space="preserve"> kesitlerine uygulanacaktır.</w:t>
            </w:r>
          </w:p>
          <w:p w14:paraId="6366182B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İmmunhistokimyasal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boyama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yönteminde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kullanılacaktır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5EBA264D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Orijinal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ambalajında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etiketli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olarak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bulunmalıdır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Etiketin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üzerinde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üretici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bilgileri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, LOT no, son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IVD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işareti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bulunmalıdır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65C3B6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Laboratuvara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tarihinden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itibaren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az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yıl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kullanım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süresi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3B5FB9AE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Numune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datasheetler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ihale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öncesi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verilecektir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Konsantre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antikor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300µl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İnceleme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sonucunda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karar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verilecektir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62632B30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Numune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datasheet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etmeyen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değerlendirmeye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alınmayacaktır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17CCE9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/>
                <w:lang w:val="sv-SE"/>
              </w:rPr>
            </w:pPr>
            <w:r w:rsidRPr="007D771C">
              <w:rPr>
                <w:rFonts w:ascii="Times New Roman" w:hAnsi="Times New Roman"/>
                <w:bCs/>
                <w:lang w:val="sv-SE"/>
              </w:rPr>
              <w:t>Teklifte malzemenin markası ve katalog numarası mutlaka belirtilmelidir.</w:t>
            </w:r>
          </w:p>
        </w:tc>
      </w:tr>
      <w:tr w:rsidR="00E96E04" w:rsidRPr="007D771C" w14:paraId="19D6457F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CC4697" w14:textId="77777777" w:rsidR="00E96E04" w:rsidRPr="007D771C" w:rsidRDefault="00E96E04" w:rsidP="00B33D96">
            <w:pPr>
              <w:spacing w:after="120"/>
              <w:jc w:val="both"/>
              <w:rPr>
                <w:b/>
              </w:rPr>
            </w:pPr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>IL-10 Antikoru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7EBCF97A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Cs/>
                <w:lang w:val="tr-TR"/>
              </w:rPr>
            </w:pPr>
            <w:proofErr w:type="spellStart"/>
            <w:proofErr w:type="gramStart"/>
            <w:r w:rsidRPr="007D771C">
              <w:rPr>
                <w:rFonts w:ascii="Times New Roman" w:hAnsi="Times New Roman"/>
                <w:bCs/>
                <w:lang w:val="tr-TR"/>
              </w:rPr>
              <w:t>Human,Rat</w:t>
            </w:r>
            <w:proofErr w:type="gramEnd"/>
            <w:r w:rsidRPr="007D771C">
              <w:rPr>
                <w:rFonts w:ascii="Times New Roman" w:hAnsi="Times New Roman"/>
                <w:bCs/>
                <w:lang w:val="tr-TR"/>
              </w:rPr>
              <w:t>,Mouse,Rabbit</w:t>
            </w:r>
            <w:proofErr w:type="spellEnd"/>
            <w:r>
              <w:rPr>
                <w:rFonts w:ascii="Times New Roman" w:hAnsi="Times New Roman"/>
                <w:bCs/>
                <w:lang w:val="tr-TR"/>
              </w:rPr>
              <w:t xml:space="preserve"> </w:t>
            </w:r>
            <w:r w:rsidRPr="007D771C">
              <w:rPr>
                <w:rFonts w:ascii="Times New Roman" w:hAnsi="Times New Roman"/>
                <w:bCs/>
                <w:lang w:val="tr-TR"/>
              </w:rPr>
              <w:t>dokusunda çalışmalıdır.</w:t>
            </w:r>
          </w:p>
          <w:p w14:paraId="32BBA971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bCs/>
                <w:lang w:val="tr-TR"/>
              </w:rPr>
              <w:t xml:space="preserve">Formolde tespit olmuş parafin blok ve </w:t>
            </w:r>
            <w:proofErr w:type="spellStart"/>
            <w:r w:rsidRPr="007D771C">
              <w:rPr>
                <w:rFonts w:ascii="Times New Roman" w:hAnsi="Times New Roman"/>
                <w:bCs/>
                <w:lang w:val="tr-TR"/>
              </w:rPr>
              <w:t>Cryostat</w:t>
            </w:r>
            <w:proofErr w:type="spellEnd"/>
            <w:r w:rsidRPr="007D771C">
              <w:rPr>
                <w:rFonts w:ascii="Times New Roman" w:hAnsi="Times New Roman"/>
                <w:bCs/>
                <w:lang w:val="tr-TR"/>
              </w:rPr>
              <w:t xml:space="preserve"> kesitlerine uygulanacaktır.</w:t>
            </w:r>
          </w:p>
          <w:p w14:paraId="64603215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İmmunhistokimyasal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boyama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yönteminde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kullanılacaktır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596E4E42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Orijinal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ambalajında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etiketli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olarak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bulunmalıdır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Etiketin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üzerinde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üretici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</w:t>
            </w:r>
            <w:proofErr w:type="spellEnd"/>
          </w:p>
          <w:p w14:paraId="77BD12C3" w14:textId="77777777" w:rsidR="00E96E04" w:rsidRPr="007D771C" w:rsidRDefault="00E96E04" w:rsidP="00B33D96">
            <w:pPr>
              <w:pStyle w:val="ListeParagraf"/>
              <w:spacing w:after="0" w:line="360" w:lineRule="auto"/>
              <w:ind w:left="329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bilgileri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, LOT no, son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IVD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işareti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bulunmalıdır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B85CC69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Laboratuvara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tarihinden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itibaren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az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yıl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kullanım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süresi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46FF9E81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Numune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datasheetler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ihale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öncesi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verilecektir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577083D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Konsantre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antikor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300µl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27ECC2A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Numune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datasheet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etmeyen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değerlendirmeye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alınmayacaktır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56B20CE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9"/>
              <w:jc w:val="both"/>
              <w:rPr>
                <w:rFonts w:ascii="Times New Roman" w:hAnsi="Times New Roman"/>
                <w:b/>
                <w:lang w:val="sv-SE"/>
              </w:rPr>
            </w:pPr>
            <w:r w:rsidRPr="007D771C">
              <w:rPr>
                <w:rFonts w:ascii="Times New Roman" w:hAnsi="Times New Roman"/>
                <w:bCs/>
                <w:lang w:val="sv-SE"/>
              </w:rPr>
              <w:t>Teklifte malzemenin markası ve katalog numarası mutlaka belirtilmelidir.</w:t>
            </w:r>
          </w:p>
        </w:tc>
      </w:tr>
      <w:tr w:rsidR="00E96E04" w:rsidRPr="007D771C" w14:paraId="08FC455F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34D7A0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D771C">
              <w:rPr>
                <w:rFonts w:ascii="Times New Roman" w:hAnsi="Times New Roman"/>
                <w:b/>
                <w:sz w:val="20"/>
                <w:szCs w:val="20"/>
              </w:rPr>
              <w:t>Mikrotom</w:t>
            </w:r>
            <w:proofErr w:type="spellEnd"/>
            <w:r w:rsidRPr="007D771C">
              <w:rPr>
                <w:rFonts w:ascii="Times New Roman" w:hAnsi="Times New Roman"/>
                <w:b/>
                <w:sz w:val="20"/>
                <w:szCs w:val="20"/>
              </w:rPr>
              <w:t xml:space="preserve"> Bıçağı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224101B3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bCs/>
                <w:lang w:val="tr-TR"/>
              </w:rPr>
              <w:t xml:space="preserve">1 pakette 50 adet High profil, </w:t>
            </w:r>
            <w:proofErr w:type="spellStart"/>
            <w:r w:rsidRPr="007D771C">
              <w:rPr>
                <w:rFonts w:ascii="Times New Roman" w:hAnsi="Times New Roman"/>
                <w:bCs/>
                <w:lang w:val="tr-TR"/>
              </w:rPr>
              <w:t>disposable</w:t>
            </w:r>
            <w:proofErr w:type="spellEnd"/>
            <w:r w:rsidRPr="007D771C">
              <w:rPr>
                <w:rFonts w:ascii="Times New Roman" w:hAnsi="Times New Roman"/>
                <w:bCs/>
                <w:lang w:val="tr-TR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  <w:lang w:val="tr-TR"/>
              </w:rPr>
              <w:t>mikrotom</w:t>
            </w:r>
            <w:proofErr w:type="spellEnd"/>
            <w:r w:rsidRPr="007D771C">
              <w:rPr>
                <w:rFonts w:ascii="Times New Roman" w:hAnsi="Times New Roman"/>
                <w:bCs/>
                <w:lang w:val="tr-TR"/>
              </w:rPr>
              <w:t xml:space="preserve"> bıçağı bulunmalıdır.</w:t>
            </w:r>
          </w:p>
          <w:p w14:paraId="32EAEB12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bCs/>
                <w:lang w:val="tr-TR"/>
              </w:rPr>
              <w:t xml:space="preserve"> 1 bıçakla en az 20 parafin blok kesilebilmelidir.</w:t>
            </w:r>
          </w:p>
          <w:p w14:paraId="7948F07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bCs/>
                <w:lang w:val="tr-TR"/>
              </w:rPr>
              <w:t>Bıçak ağzının çabuk deforme olmaması için teflon bantla kaplı olması gerekir</w:t>
            </w:r>
          </w:p>
          <w:p w14:paraId="7E3E311D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bCs/>
                <w:lang w:val="tr-TR"/>
              </w:rPr>
              <w:t xml:space="preserve"> Bıçak üzerinde üretici firma markası yazılı olmalıdır.</w:t>
            </w:r>
          </w:p>
          <w:p w14:paraId="32EF19C0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bCs/>
                <w:lang w:val="tr-TR"/>
              </w:rPr>
              <w:t xml:space="preserve"> IVD ve CE belgeli olmalıdır.</w:t>
            </w:r>
          </w:p>
          <w:p w14:paraId="19BBAA1A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Orijinal ambalajında etiketli olarak bulunmalıdır. Etiketin üzerinde üretici firma bilgileri, LOT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no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, son kullanma tarihi ve IVD işareti bulunmalıdır.</w:t>
            </w:r>
          </w:p>
          <w:p w14:paraId="4F7968A2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Laboratuara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teslim tarihinden itibaren en az bir yıl kullanım süresi olmalıdır.</w:t>
            </w:r>
          </w:p>
          <w:p w14:paraId="7FAFE9BC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Oda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sıcaklığında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saklanmalıdır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1AA6DE2A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lastRenderedPageBreak/>
              <w:t>Numune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data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sheetler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ihale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öncesi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proofErr w:type="gram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verilecek,inceleme</w:t>
            </w:r>
            <w:proofErr w:type="spellEnd"/>
            <w:proofErr w:type="gram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sonucunda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karar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verilecektir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. Data sheet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teslim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etmeyen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firmalar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değerlendirmeye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alınmayacaktır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0EA5B752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b/>
                <w:sz w:val="20"/>
                <w:szCs w:val="20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Çalışmada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kullanılacak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FE 207500011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özelliğinde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067671E6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b/>
                <w:sz w:val="20"/>
                <w:szCs w:val="20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sv-SE" w:eastAsia="en-US"/>
              </w:rPr>
              <w:t>Teklifte malzemenin markası ve katolog numarası mutlaka belirtilmelidir.</w:t>
            </w:r>
          </w:p>
        </w:tc>
      </w:tr>
      <w:tr w:rsidR="00E96E04" w:rsidRPr="007D771C" w14:paraId="33B9C136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FE058F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Pozitif şarjlı/</w:t>
            </w:r>
            <w:proofErr w:type="spellStart"/>
            <w:r w:rsidRPr="007D771C">
              <w:rPr>
                <w:rFonts w:ascii="Times New Roman" w:hAnsi="Times New Roman"/>
                <w:b/>
                <w:sz w:val="20"/>
                <w:szCs w:val="20"/>
              </w:rPr>
              <w:t>Lizinli</w:t>
            </w:r>
            <w:proofErr w:type="spellEnd"/>
            <w:r w:rsidRPr="007D771C">
              <w:rPr>
                <w:rFonts w:ascii="Times New Roman" w:hAnsi="Times New Roman"/>
                <w:b/>
                <w:sz w:val="20"/>
                <w:szCs w:val="20"/>
              </w:rPr>
              <w:t xml:space="preserve"> Lam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3C2813B2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1 pakette 72 adet Pozitif şarjlı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Süperfrost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plus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özelliğinde Lam bulunmalıdır.</w:t>
            </w:r>
          </w:p>
          <w:p w14:paraId="688857D9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İmmunhistokimyasal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boyama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yönteminde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kullanılacaktır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519F04E9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Orijinal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ambalajında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etiketli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olarak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bulunmalıdır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Etiketin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üzerinde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üretici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firma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bilgileri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, LOT no, son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kullanma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tarihi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IVD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işareti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bulunmalıdır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5C8C39C2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Laboratuara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teslim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tarihinden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itibaren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az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bir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yıl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kullanım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süresi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0A909C86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Oda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sıcaklığında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saklanmalıdır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68D17A5F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Numune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data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sheetler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ihale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öncesi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proofErr w:type="gram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verilecek,inceleme</w:t>
            </w:r>
            <w:proofErr w:type="spellEnd"/>
            <w:proofErr w:type="gram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sonucunda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karar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verilecektir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. Data sheet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teslim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etmeyen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firmalar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değerlendirmeye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alınmayacaktır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47508978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bCs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sv-SE" w:eastAsia="en-US"/>
              </w:rPr>
              <w:t>Teklifte malzemenin markası ve katolog numarası mutlaka belirtilmelidir.</w:t>
            </w:r>
          </w:p>
          <w:p w14:paraId="77B69D34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bCs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Çalışmada kullanılacak J1800AMNZ özelliğinde olmalıdır.</w:t>
            </w:r>
          </w:p>
        </w:tc>
      </w:tr>
      <w:tr w:rsidR="00E96E04" w:rsidRPr="007D771C" w14:paraId="124692FB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360F0D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/>
                <w:b/>
                <w:sz w:val="20"/>
                <w:szCs w:val="20"/>
              </w:rPr>
              <w:t>Lamel 24x60 mm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4CEC6F24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1 kutuda 100 adet 24x60mm lamel olmalıdır.</w:t>
            </w:r>
          </w:p>
          <w:p w14:paraId="25709704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Her bir lamel kutudan ayrı ayrı çıkabilmeli, lameller birbirine yapışık olmamalıdır.</w:t>
            </w:r>
          </w:p>
          <w:p w14:paraId="6B5E2D3F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Lameller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renksiz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tonsuz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esneyebilir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16FABDF4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Çalışmada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kullanılacak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özellik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C911222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2C55FB0E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sv-SE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sv-SE" w:eastAsia="en-US"/>
              </w:rPr>
              <w:t>Teklifte malzemenin markası ve katolog numarası mutlaka belirtilmelidir.</w:t>
            </w:r>
          </w:p>
          <w:p w14:paraId="798D1183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sv-SE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sv-SE" w:eastAsia="en-US"/>
              </w:rPr>
              <w:t>İhale öncesi data sheet ve satış yetkilisi belgesi teslim edilecektir.</w:t>
            </w:r>
          </w:p>
          <w:p w14:paraId="33E5CF18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sv-SE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sv-SE" w:eastAsia="en-US"/>
              </w:rPr>
              <w:t>Data sheet ve satış yetkilisi belgesini teslim etmeyen firmalar değerlendirmeye alınmayacaktır.</w:t>
            </w:r>
          </w:p>
        </w:tc>
      </w:tr>
      <w:tr w:rsidR="00E96E04" w:rsidRPr="007D771C" w14:paraId="4B498324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8150B2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/>
                <w:b/>
                <w:sz w:val="20"/>
                <w:szCs w:val="20"/>
              </w:rPr>
              <w:t>Boncuk Parafin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54018844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Histolojik çalışmalarda kullanıma uygun olmalıdır.</w:t>
            </w:r>
          </w:p>
          <w:p w14:paraId="59D57D1B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Beyaz renkli pul şeklinde olmalıdır.</w:t>
            </w:r>
          </w:p>
          <w:p w14:paraId="6E2D5DEE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Erime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sıcaklığı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54-</w:t>
            </w:r>
            <w:proofErr w:type="gram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55  C</w:t>
            </w:r>
            <w:proofErr w:type="gram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5D796D98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1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kg’lık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toz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nemden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koruyan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orijinal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ambalajlarda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166E3D0F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60 ay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raf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ömrü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1E291DF3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Yoğunluğu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0.77</w:t>
            </w:r>
            <w:r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g/cm3</w:t>
            </w:r>
            <w:r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(80 C),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buhar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basıncı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&lt;-0.1</w:t>
            </w:r>
            <w:r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hPa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(20 C),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kinematik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vizkositesi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4.2</w:t>
            </w:r>
            <w:r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mm2/s (100 C)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2A6EC148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Doku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penetrasyonunun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artması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için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DMSO (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Dimetil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sulfoxide)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içermelidir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75F99E00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Üretici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tarafından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verilen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analiz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sertifikası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teslim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edilmelidir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042F64B5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Orijinal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ambalajında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etiketli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olarak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bulunmalıdır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Etiketin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üzerinde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üretici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firma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bilgileri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, LOT no, son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kullanma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tarihi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IVD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işareti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bulunmalıdır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29372D3A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Laboratuara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teslim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tarihinden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itibaren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az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bir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yıl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kullanım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süresi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44CEC9C2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lastRenderedPageBreak/>
              <w:t xml:space="preserve">Oda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sıcaklığında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saklanmalıdır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4C1F0073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Numune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data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sheetler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ihale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öncesi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proofErr w:type="gram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verilecek,inceleme</w:t>
            </w:r>
            <w:proofErr w:type="spellEnd"/>
            <w:proofErr w:type="gram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sonucunda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karar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verilecektir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. Data sheet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teslim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etmeyen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firmalar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değerlendirmeye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alınmayacaktır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5C6127F9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sv-SE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sv-SE" w:eastAsia="en-US"/>
              </w:rPr>
              <w:t>Teklifte malzemenin markası ve katolog numarası mutlaka belirtilmelidir.</w:t>
            </w:r>
          </w:p>
          <w:p w14:paraId="16476063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sv-SE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sv-SE" w:eastAsia="en-US"/>
              </w:rPr>
              <w:t xml:space="preserve">Çalışmada kullanılacak 327204-1KG özelliğinde olmalıdır. </w:t>
            </w:r>
          </w:p>
        </w:tc>
      </w:tr>
      <w:tr w:rsidR="00E96E04" w:rsidRPr="007D771C" w14:paraId="0D696E5A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38D95D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Mouse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and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Rabbit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Specific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HRP/DAB IHC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Detection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Kit -</w:t>
            </w:r>
            <w:proofErr w:type="gram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Micro-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polymer</w:t>
            </w:r>
            <w:proofErr w:type="spellEnd"/>
          </w:p>
        </w:tc>
        <w:tc>
          <w:tcPr>
            <w:tcW w:w="6510" w:type="dxa"/>
            <w:shd w:val="clear" w:color="auto" w:fill="FFFFFF"/>
            <w:vAlign w:val="center"/>
          </w:tcPr>
          <w:p w14:paraId="45F7A418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Mikro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polymer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teknoloji ile </w:t>
            </w:r>
            <w:proofErr w:type="spellStart"/>
            <w:proofErr w:type="gramStart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üretilmiş,data</w:t>
            </w:r>
            <w:proofErr w:type="spellEnd"/>
            <w:proofErr w:type="gramEnd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sheet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de mikro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polymer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ifadesi bulunmalıdır.</w:t>
            </w:r>
          </w:p>
          <w:p w14:paraId="485F085B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Rat,Human</w:t>
            </w:r>
            <w:proofErr w:type="spellEnd"/>
            <w:proofErr w:type="gramEnd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dokusunda kullanımına uygun olmalıdır</w:t>
            </w:r>
          </w:p>
          <w:p w14:paraId="00D06A85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125 </w:t>
            </w:r>
            <w:proofErr w:type="gram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ml ,</w:t>
            </w:r>
            <w:proofErr w:type="gram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kullanıma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hazır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formda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</w:p>
          <w:p w14:paraId="56933387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Monoclonal + polyclonal mix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antikorlarla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uyumlu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çalışabilmelidir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682C9942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nl-NL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nl-NL" w:eastAsia="en-US"/>
              </w:rPr>
              <w:t>DAB chromogen ve substrate içermelidir.</w:t>
            </w:r>
          </w:p>
          <w:p w14:paraId="12006EC4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nl-NL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İmmunhistokimyasal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boyama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yönteminde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kullanılacaktır</w:t>
            </w:r>
            <w:proofErr w:type="spellEnd"/>
          </w:p>
          <w:p w14:paraId="35A61D5C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Orijinal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ambalajında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etiketli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olarak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bulunmalıdır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Etiketin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üzerinde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üretici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firma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bilgileri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, LOT no, son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kullanma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tarihi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IVD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işareti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bulunmalıdır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40C12930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Laboratuara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teslim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tarihinden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itibaren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az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bir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yıl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kullanım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süresi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4D55FD50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Oda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sıcaklığında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saklanmalıdır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76E3CEF6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Numune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data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sheetler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ihale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öncesi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proofErr w:type="gram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verilecektir.inceleme</w:t>
            </w:r>
            <w:proofErr w:type="spellEnd"/>
            <w:proofErr w:type="gram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sonucunda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karar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verilecektir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1C879899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Data sheet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teslim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etmeyen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firmalar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değerlendirmeye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alınmayacaktır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18F5E859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Çalışmada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kullanılacak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ab236466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özelliğinde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2CDF4BBD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sv-SE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sv-SE" w:eastAsia="en-US"/>
              </w:rPr>
              <w:t>Teklifte malzemenin markası ve katolog numarası mutlaka belirtilmelidir.</w:t>
            </w:r>
          </w:p>
        </w:tc>
      </w:tr>
      <w:tr w:rsidR="00E96E04" w:rsidRPr="007D771C" w14:paraId="410B0D9D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BB1A42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Ksilen</w:t>
            </w:r>
            <w:proofErr w:type="spellEnd"/>
          </w:p>
        </w:tc>
        <w:tc>
          <w:tcPr>
            <w:tcW w:w="6510" w:type="dxa"/>
            <w:shd w:val="clear" w:color="auto" w:fill="FFFFFF"/>
            <w:vAlign w:val="center"/>
          </w:tcPr>
          <w:p w14:paraId="44EB2C38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Histoloji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>laboratuarında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kullanıma uygun olmalıdır.</w:t>
            </w:r>
          </w:p>
          <w:p w14:paraId="0D0C3CCF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2,5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lt'lik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kilitli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kapaklı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plastik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orijinal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ambalajda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29858A39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Orijinal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etiket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üzerinde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üretim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son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kullanma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tarihi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olmalıdır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  <w:p w14:paraId="031468F4" w14:textId="77777777" w:rsidR="00E96E04" w:rsidRPr="007D771C" w:rsidRDefault="00E96E04" w:rsidP="00E96E0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rFonts w:eastAsia="Calibri"/>
                <w:bCs/>
                <w:sz w:val="20"/>
                <w:szCs w:val="20"/>
                <w:lang w:val="en-US"/>
              </w:rPr>
            </w:pP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Maddenin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öncelikle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varsa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UBB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kaydı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yoksa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CE, TSE, FDA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ya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da ISO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belgesinin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verilmesi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zorunludur</w:t>
            </w:r>
            <w:proofErr w:type="spellEnd"/>
            <w:r w:rsidRPr="007D771C">
              <w:rPr>
                <w:rFonts w:eastAsia="Calibri"/>
                <w:bCs/>
                <w:sz w:val="20"/>
                <w:szCs w:val="20"/>
                <w:lang w:val="en-US" w:eastAsia="en-US"/>
              </w:rPr>
              <w:t>.</w:t>
            </w:r>
          </w:p>
        </w:tc>
      </w:tr>
      <w:tr w:rsidR="00E96E04" w:rsidRPr="007D771C" w14:paraId="71E64532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1629FC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DAB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Chromogen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&amp;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Substrate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System</w:t>
            </w:r>
            <w:proofErr w:type="spellEnd"/>
          </w:p>
        </w:tc>
        <w:tc>
          <w:tcPr>
            <w:tcW w:w="6510" w:type="dxa"/>
            <w:shd w:val="clear" w:color="auto" w:fill="FFFFFF"/>
            <w:vAlign w:val="center"/>
          </w:tcPr>
          <w:p w14:paraId="4D55933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bCs/>
                <w:lang w:val="tr-TR"/>
              </w:rPr>
              <w:t xml:space="preserve">125 </w:t>
            </w:r>
            <w:proofErr w:type="gramStart"/>
            <w:r w:rsidRPr="007D771C">
              <w:rPr>
                <w:rFonts w:ascii="Times New Roman" w:hAnsi="Times New Roman"/>
                <w:bCs/>
                <w:lang w:val="tr-TR"/>
              </w:rPr>
              <w:t>ml ,</w:t>
            </w:r>
            <w:proofErr w:type="gramEnd"/>
            <w:r w:rsidRPr="007D771C">
              <w:rPr>
                <w:rFonts w:ascii="Times New Roman" w:hAnsi="Times New Roman"/>
                <w:bCs/>
                <w:lang w:val="tr-TR"/>
              </w:rPr>
              <w:t xml:space="preserve"> kullanıma hazır formda olmalıdır.</w:t>
            </w:r>
          </w:p>
          <w:p w14:paraId="66FEA489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tr-TR"/>
              </w:rPr>
            </w:pPr>
            <w:proofErr w:type="spellStart"/>
            <w:r w:rsidRPr="007D771C">
              <w:rPr>
                <w:rFonts w:ascii="Times New Roman" w:hAnsi="Times New Roman"/>
                <w:bCs/>
                <w:lang w:val="tr-TR"/>
              </w:rPr>
              <w:t>Monoclonal</w:t>
            </w:r>
            <w:proofErr w:type="spellEnd"/>
            <w:r w:rsidRPr="007D771C">
              <w:rPr>
                <w:rFonts w:ascii="Times New Roman" w:hAnsi="Times New Roman"/>
                <w:bCs/>
                <w:lang w:val="tr-TR"/>
              </w:rPr>
              <w:t xml:space="preserve"> + </w:t>
            </w:r>
            <w:proofErr w:type="spellStart"/>
            <w:r w:rsidRPr="007D771C">
              <w:rPr>
                <w:rFonts w:ascii="Times New Roman" w:hAnsi="Times New Roman"/>
                <w:bCs/>
                <w:lang w:val="tr-TR"/>
              </w:rPr>
              <w:t>polyclonal</w:t>
            </w:r>
            <w:proofErr w:type="spellEnd"/>
            <w:r w:rsidRPr="007D771C">
              <w:rPr>
                <w:rFonts w:ascii="Times New Roman" w:hAnsi="Times New Roman"/>
                <w:bCs/>
                <w:lang w:val="tr-TR"/>
              </w:rPr>
              <w:t xml:space="preserve"> mix antikorlarla uyumlu çalışabilmelidir.</w:t>
            </w:r>
          </w:p>
          <w:p w14:paraId="51FB1501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bCs/>
                <w:lang w:val="tr-TR"/>
              </w:rPr>
              <w:t>Çalışmada kullanılacak özellik (ab</w:t>
            </w:r>
            <w:proofErr w:type="gramStart"/>
            <w:r w:rsidRPr="007D771C">
              <w:rPr>
                <w:rFonts w:ascii="Times New Roman" w:hAnsi="Times New Roman"/>
                <w:bCs/>
                <w:lang w:val="tr-TR"/>
              </w:rPr>
              <w:t>64238 )</w:t>
            </w:r>
            <w:proofErr w:type="gramEnd"/>
            <w:r w:rsidRPr="007D771C">
              <w:rPr>
                <w:rFonts w:ascii="Times New Roman" w:hAnsi="Times New Roman"/>
                <w:bCs/>
                <w:lang w:val="tr-TR"/>
              </w:rPr>
              <w:t xml:space="preserve"> olmalıdır.</w:t>
            </w:r>
          </w:p>
          <w:p w14:paraId="28619D2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  <w:lang w:val="tr-TR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İmmunhistokimyasal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boyama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yönteminde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kullanılacaktır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43D6E08C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IVD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CE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belgeli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5712C9C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itibariyle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az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1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yıl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miatlı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01C916AC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</w:rPr>
            </w:pPr>
            <w:r w:rsidRPr="007D771C">
              <w:rPr>
                <w:rFonts w:ascii="Times New Roman" w:hAnsi="Times New Roman"/>
                <w:bCs/>
              </w:rPr>
              <w:t> 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İhale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öncesi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data sheet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satış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yetkilisi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belgesi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proofErr w:type="gramStart"/>
            <w:r w:rsidRPr="007D771C">
              <w:rPr>
                <w:rFonts w:ascii="Times New Roman" w:hAnsi="Times New Roman"/>
                <w:bCs/>
              </w:rPr>
              <w:t>edilecektir.Data</w:t>
            </w:r>
            <w:proofErr w:type="spellEnd"/>
            <w:proofErr w:type="gramEnd"/>
            <w:r w:rsidRPr="007D771C">
              <w:rPr>
                <w:rFonts w:ascii="Times New Roman" w:hAnsi="Times New Roman"/>
                <w:bCs/>
              </w:rPr>
              <w:t xml:space="preserve"> sheet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satış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yetkilisi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belgesini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etmeyen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değerlendirmeye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alınmayacaktır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A77683A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  <w:lang w:val="sv-SE"/>
              </w:rPr>
            </w:pPr>
            <w:r w:rsidRPr="007D771C">
              <w:rPr>
                <w:rFonts w:ascii="Times New Roman" w:hAnsi="Times New Roman"/>
                <w:bCs/>
                <w:lang w:val="sv-SE"/>
              </w:rPr>
              <w:t>Teklifte malzemenin markası ve katolog numarası mutlaka belirtilmelidir.</w:t>
            </w:r>
          </w:p>
        </w:tc>
      </w:tr>
      <w:tr w:rsidR="00E96E04" w:rsidRPr="007D771C" w14:paraId="17F3071F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F994FD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Primer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Sentezi  (</w:t>
            </w:r>
            <w:proofErr w:type="gram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100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nMol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desalted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66D57145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tr-TR"/>
              </w:rPr>
            </w:pPr>
            <w:proofErr w:type="spellStart"/>
            <w:r w:rsidRPr="007D771C">
              <w:rPr>
                <w:rFonts w:ascii="Times New Roman" w:hAnsi="Times New Roman"/>
                <w:bCs/>
                <w:lang w:val="tr-TR"/>
              </w:rPr>
              <w:t>Oligonükleotidlerin</w:t>
            </w:r>
            <w:proofErr w:type="spellEnd"/>
            <w:r w:rsidRPr="007D771C">
              <w:rPr>
                <w:rFonts w:ascii="Times New Roman" w:hAnsi="Times New Roman"/>
                <w:bCs/>
                <w:lang w:val="tr-TR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  <w:lang w:val="tr-TR"/>
              </w:rPr>
              <w:t>pürifikasyonu</w:t>
            </w:r>
            <w:proofErr w:type="spellEnd"/>
            <w:r w:rsidRPr="007D771C">
              <w:rPr>
                <w:rFonts w:ascii="Times New Roman" w:hAnsi="Times New Roman"/>
                <w:bCs/>
                <w:lang w:val="tr-TR"/>
              </w:rPr>
              <w:t xml:space="preserve"> HPLC </w:t>
            </w:r>
            <w:proofErr w:type="spellStart"/>
            <w:r w:rsidRPr="007D771C">
              <w:rPr>
                <w:rFonts w:ascii="Times New Roman" w:hAnsi="Times New Roman"/>
                <w:bCs/>
                <w:lang w:val="tr-TR"/>
              </w:rPr>
              <w:t>grade</w:t>
            </w:r>
            <w:proofErr w:type="spellEnd"/>
            <w:r w:rsidRPr="007D771C">
              <w:rPr>
                <w:rFonts w:ascii="Times New Roman" w:hAnsi="Times New Roman"/>
                <w:bCs/>
                <w:lang w:val="tr-TR"/>
              </w:rPr>
              <w:t xml:space="preserve"> olmalıdır. </w:t>
            </w:r>
          </w:p>
          <w:p w14:paraId="25674939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Oligonükleotidler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liyofilize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halde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0670CB6E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lastRenderedPageBreak/>
              <w:t xml:space="preserve">Primer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konsantrasyonu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nmol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µg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olarak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belirtilmelidir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3038E586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Her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primere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ait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analiz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sertifikası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primer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birlikte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verilmelidir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11C9FFC1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Sentez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skalası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100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nMol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0D6539D3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Primerler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toplam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400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bazdan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oluşmalıdır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7F681BA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Ürün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laboratuvarımızda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daha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önce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test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edilmiş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teknik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özellikleri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onaylanmış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57F9EB39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Ürün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yerli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üretim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veya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Çin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malı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ithal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29C1D8D4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Ürünün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son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kullanım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üretiminden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itibaren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az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24 ay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0CA7FECE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Ürün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birlikte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Analiz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Sertifikası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verilmelidir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23E6EAB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Teklif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Yetki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Belgeleri’ni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teklif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birlikte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sunmalıdırlar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6CC866EB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Ürün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saklama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koşullarına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uygun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olarak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edilmelidir</w:t>
            </w:r>
            <w:proofErr w:type="spellEnd"/>
          </w:p>
          <w:p w14:paraId="5F2134CA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İhale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öncesi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data sheet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satış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yetkilisi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belgesi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edilecektir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Data sheet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satış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yetkilisi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belgesini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etmeyen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değerlendirmeye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alınmayacaktır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</w:tc>
      </w:tr>
      <w:tr w:rsidR="00E96E04" w:rsidRPr="007D771C" w14:paraId="5E3763E8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64ECA7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cDNA</w:t>
            </w:r>
            <w:proofErr w:type="spellEnd"/>
            <w:proofErr w:type="gram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Synthesis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Kit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77D7ABF0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200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reaksiyonluk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7EC1E42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0,02 ug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2 ug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arasındaki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total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RNA’dan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cDNA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sentezi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yapabilecek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kapasitede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8519E6C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Yüklenici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firmanın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yetki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belgesi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bulunmalıdır</w:t>
            </w:r>
            <w:proofErr w:type="spellEnd"/>
          </w:p>
        </w:tc>
      </w:tr>
      <w:tr w:rsidR="00E96E04" w:rsidRPr="007D771C" w14:paraId="124B5FF6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00B0D9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>qPCR</w:t>
            </w:r>
            <w:proofErr w:type="spellEnd"/>
            <w:proofErr w:type="gramEnd"/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Master (SYBR)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4B8D2815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bCs/>
                <w:lang w:val="tr-TR"/>
              </w:rPr>
              <w:t xml:space="preserve">Ürün, SYBR </w:t>
            </w:r>
            <w:proofErr w:type="spellStart"/>
            <w:r w:rsidRPr="007D771C">
              <w:rPr>
                <w:rFonts w:ascii="Times New Roman" w:hAnsi="Times New Roman"/>
                <w:bCs/>
                <w:lang w:val="tr-TR"/>
              </w:rPr>
              <w:t>Green</w:t>
            </w:r>
            <w:proofErr w:type="spellEnd"/>
            <w:r w:rsidRPr="007D771C">
              <w:rPr>
                <w:rFonts w:ascii="Times New Roman" w:hAnsi="Times New Roman"/>
                <w:bCs/>
                <w:lang w:val="tr-TR"/>
              </w:rPr>
              <w:t xml:space="preserve"> I boya içeren gerçek zamanlı kantitatif PCR testleri için optimize edilmiş olmalıdır.</w:t>
            </w:r>
          </w:p>
          <w:p w14:paraId="014790C3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Ürün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5 x 1 ml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orijinal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ambalajında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</w:p>
          <w:p w14:paraId="3189483B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-20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C’de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saklanmalıdır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7AA4CC8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Orijinal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ambalajında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etiketli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olarak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bulunmalıdır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Etiketin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üzerinde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üretici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bilgileri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, LOT no, son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IVD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işareti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bulunmalıdır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F478597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Laboratuvara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tarihinden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itibaren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az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yıl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kullanım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süresi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5DCBD9C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Laboratuvara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tarihinden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itibaren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az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yıl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kullanım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süresi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5062D5A6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Numune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datasheetler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ihale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öncesi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verilecektir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İnceleme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sonucunda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karar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verilecektir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Numune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datasheet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etmeyen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değerlendirmeye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alınmayacaktır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7AAB222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  <w:lang w:val="sv-SE"/>
              </w:rPr>
            </w:pPr>
            <w:r w:rsidRPr="007D771C">
              <w:rPr>
                <w:rFonts w:ascii="Times New Roman" w:hAnsi="Times New Roman"/>
                <w:bCs/>
                <w:lang w:val="sv-SE"/>
              </w:rPr>
              <w:t>Teklifte malzemenin markası ve katalog numarası mutlaka belirtilmelidir.</w:t>
            </w:r>
          </w:p>
        </w:tc>
      </w:tr>
      <w:tr w:rsidR="00E96E04" w:rsidRPr="007D771C" w14:paraId="3949629A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AD0FA5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ul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steril Filtreli pipet ucu 96’lı</w:t>
            </w:r>
          </w:p>
        </w:tc>
        <w:tc>
          <w:tcPr>
            <w:tcW w:w="6510" w:type="dxa"/>
            <w:shd w:val="clear" w:color="auto" w:fill="FFFFFF"/>
          </w:tcPr>
          <w:p w14:paraId="3A3E1E62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3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DNase-RNase free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7C206FBD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3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Steril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036B9336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3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Filtre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içermelidir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50FB214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3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Pipet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uçları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1-10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ul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sıvı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çekebilmelidir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4D39B15C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3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Uçlar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XL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</w:p>
          <w:p w14:paraId="3955F236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3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%99,9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sıvı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bırakma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kapasitesine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sahip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RPT (low retention tips)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özellikte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</w:p>
          <w:p w14:paraId="3139C8A7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3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Bir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adet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rack 96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adet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uç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içermelidir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0D369A4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3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lastRenderedPageBreak/>
              <w:t>Numune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bırakılması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gereklidir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9886A2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3" w:hanging="357"/>
              <w:jc w:val="both"/>
              <w:rPr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Teklif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sorun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yaşanması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halinde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ürünü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yenisi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değiştireceğini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taahhüt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15E49FE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3" w:hanging="357"/>
              <w:jc w:val="both"/>
              <w:rPr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Teklif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şartnamedeki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tüm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maddeleri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karşıladığını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maddeler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halinde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taahhüt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</w:tc>
      </w:tr>
      <w:tr w:rsidR="00E96E04" w:rsidRPr="007D771C" w14:paraId="09028AF4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5872CE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100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ul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steril Filtreli pipet ucu 96’lı</w:t>
            </w:r>
          </w:p>
        </w:tc>
        <w:tc>
          <w:tcPr>
            <w:tcW w:w="6510" w:type="dxa"/>
            <w:shd w:val="clear" w:color="auto" w:fill="FFFFFF"/>
          </w:tcPr>
          <w:p w14:paraId="0F391FE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DNase-RNase free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D89BD4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Steril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483031C0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Filtre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içermelidir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7BF17979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Pipet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uçları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10-100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ul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sıvı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çekebilmelidir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79CE184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Uçlar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XL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</w:p>
          <w:p w14:paraId="72866FC6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%99,9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sıvı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bırakma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kapasitesine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sahip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RPT (low retention tips)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özellikte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</w:p>
          <w:p w14:paraId="2A7AF53E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Bir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adet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rack 96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adet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uç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içermelidir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4A1F1E2B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Numune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bırakılması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gereklidir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6D53EE0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Teklif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sorun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yaşanması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halinde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ürünü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yenisi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değiştireceğini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taahhüt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5DD9D663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Teklif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şartnamedeki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tüm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maddeleri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karşıladığını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maddeler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halinde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taahhüt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</w:tc>
      </w:tr>
      <w:tr w:rsidR="00E96E04" w:rsidRPr="007D771C" w14:paraId="34855F29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997733" w14:textId="77777777" w:rsidR="00E96E04" w:rsidRPr="007D771C" w:rsidRDefault="00E96E04" w:rsidP="00B33D96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1000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ul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steril Filtreli pipet ucu 96’lı</w:t>
            </w:r>
          </w:p>
        </w:tc>
        <w:tc>
          <w:tcPr>
            <w:tcW w:w="6510" w:type="dxa"/>
            <w:shd w:val="clear" w:color="auto" w:fill="FFFFFF"/>
          </w:tcPr>
          <w:p w14:paraId="377EC116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DNase-RNase free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4C22F81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Steril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78A5186A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Filtre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içermelidir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70A68F52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Pipet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uçları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100-1000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ul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sıvı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çekebilmelidir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40D51D86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Uçlar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XL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</w:p>
          <w:p w14:paraId="4ADA6456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%99,9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sıvı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bırakma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kapasitesine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sahip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RPT (low retention tips)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özellikte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</w:p>
          <w:p w14:paraId="37481C19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Bir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adet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rack 96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adet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uç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içermelidir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646AB14A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Numune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bırakılması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gereklidir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6C20454A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Teklif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sorun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yaşanması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halinde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ürünü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yenisi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ile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değiştireceğini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taahhüt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D0F06D2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Teklif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veren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firmalar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şartnamedeki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tüm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maddeleri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karşıladığını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tek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maddeler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halinde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taahhüt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etmelidir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</w:tc>
      </w:tr>
      <w:tr w:rsidR="00E96E04" w:rsidRPr="007D771C" w14:paraId="52CD30A8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A07C8F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RPMI </w:t>
            </w:r>
            <w:proofErr w:type="gram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1640  Liquid</w:t>
            </w:r>
            <w:proofErr w:type="gram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with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Glutamine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and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Sodium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Bicarbonate</w:t>
            </w:r>
            <w:proofErr w:type="spellEnd"/>
          </w:p>
        </w:tc>
        <w:tc>
          <w:tcPr>
            <w:tcW w:w="6510" w:type="dxa"/>
            <w:shd w:val="clear" w:color="auto" w:fill="FFFFFF"/>
          </w:tcPr>
          <w:p w14:paraId="56D783E4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500 ml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ambalajlarda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4EBAB1B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Fenol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içermelidir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000FE62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glutamin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içermelidir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7CFD3A9C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HEPES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içermemelidir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9BE67B7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Sodyum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piruvat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içermemelidir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389D8E1B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Sıvı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formda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0F61653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pH 7-7,4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675E7A6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2-8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derece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saklama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koşullarında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teslim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edilmelidir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44482E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7D771C">
              <w:rPr>
                <w:rFonts w:ascii="Times New Roman" w:hAnsi="Times New Roman"/>
                <w:bCs/>
                <w:lang w:val="sv-SE"/>
              </w:rPr>
              <w:t>Son kullanma tarihi teslim tarihinden en az 1 (bir) yıl olmalıdır.</w:t>
            </w:r>
          </w:p>
          <w:p w14:paraId="235EA93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lastRenderedPageBreak/>
              <w:t>Orjinal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ambalajında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açılmamış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018E7FE5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Üzerinde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lot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numarası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üretim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son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bulunmalıdır</w:t>
            </w:r>
            <w:proofErr w:type="spellEnd"/>
          </w:p>
        </w:tc>
      </w:tr>
      <w:tr w:rsidR="00E96E04" w:rsidRPr="007D771C" w14:paraId="1EDBB5EA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D08D47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Gentamycin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solüsyonu</w:t>
            </w:r>
          </w:p>
        </w:tc>
        <w:tc>
          <w:tcPr>
            <w:tcW w:w="6510" w:type="dxa"/>
            <w:shd w:val="clear" w:color="auto" w:fill="FFFFFF"/>
          </w:tcPr>
          <w:p w14:paraId="6FC89F7A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Sıvı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formda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7E9AFE7B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10 mg/ml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konsantrasyonunda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B21BBE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 xml:space="preserve">100 ml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78336E0D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7D771C">
              <w:rPr>
                <w:rFonts w:ascii="Times New Roman" w:hAnsi="Times New Roman"/>
                <w:bCs/>
                <w:lang w:val="sv-SE"/>
              </w:rPr>
              <w:t>Son kullanma tarihi teslim tarihinden en az 1 (bir) yıl olmalıdır.</w:t>
            </w:r>
          </w:p>
          <w:p w14:paraId="6811EBB2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Orjinal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ambalajında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açılmamış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128BF8FD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Üzerinde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lot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numarası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üretim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son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bulunmalıdır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</w:tc>
      </w:tr>
      <w:tr w:rsidR="00E96E04" w:rsidRPr="007D771C" w14:paraId="0E9C4559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DE87BB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Penicillin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streptomycin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solüsyonu</w:t>
            </w:r>
          </w:p>
        </w:tc>
        <w:tc>
          <w:tcPr>
            <w:tcW w:w="6510" w:type="dxa"/>
            <w:shd w:val="clear" w:color="auto" w:fill="FFFFFF"/>
          </w:tcPr>
          <w:p w14:paraId="0D09F3D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Sıvı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formda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51DC4FF4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  <w:lang w:val="de-LI"/>
              </w:rPr>
            </w:pPr>
            <w:proofErr w:type="spellStart"/>
            <w:r w:rsidRPr="007D771C">
              <w:rPr>
                <w:rFonts w:ascii="Times New Roman" w:hAnsi="Times New Roman"/>
                <w:bCs/>
                <w:lang w:val="de-LI"/>
              </w:rPr>
              <w:t>Penislin</w:t>
            </w:r>
            <w:proofErr w:type="spellEnd"/>
            <w:r w:rsidRPr="007D771C">
              <w:rPr>
                <w:rFonts w:ascii="Times New Roman" w:hAnsi="Times New Roman"/>
                <w:bCs/>
                <w:lang w:val="de-LI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  <w:lang w:val="de-LI"/>
              </w:rPr>
              <w:t>konsantrasyonu</w:t>
            </w:r>
            <w:proofErr w:type="spellEnd"/>
            <w:r w:rsidRPr="007D771C">
              <w:rPr>
                <w:rFonts w:ascii="Times New Roman" w:hAnsi="Times New Roman"/>
                <w:bCs/>
                <w:lang w:val="de-LI"/>
              </w:rPr>
              <w:t xml:space="preserve"> 10.000 U/ml </w:t>
            </w:r>
            <w:proofErr w:type="spellStart"/>
            <w:r w:rsidRPr="007D771C">
              <w:rPr>
                <w:rFonts w:ascii="Times New Roman" w:hAnsi="Times New Roman"/>
                <w:bCs/>
                <w:lang w:val="de-LI"/>
              </w:rPr>
              <w:t>konsantrasyonda</w:t>
            </w:r>
            <w:proofErr w:type="spellEnd"/>
            <w:r w:rsidRPr="007D771C">
              <w:rPr>
                <w:rFonts w:ascii="Times New Roman" w:hAnsi="Times New Roman"/>
                <w:bCs/>
                <w:lang w:val="de-LI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  <w:lang w:val="de-LI"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  <w:lang w:val="de-LI"/>
              </w:rPr>
              <w:t>.</w:t>
            </w:r>
          </w:p>
          <w:p w14:paraId="0BF41D1C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  <w:lang w:val="de-LI"/>
              </w:rPr>
            </w:pPr>
            <w:proofErr w:type="spellStart"/>
            <w:r w:rsidRPr="007D771C">
              <w:rPr>
                <w:rFonts w:ascii="Times New Roman" w:hAnsi="Times New Roman"/>
                <w:bCs/>
                <w:lang w:val="de-LI"/>
              </w:rPr>
              <w:t>Streptomicin</w:t>
            </w:r>
            <w:proofErr w:type="spellEnd"/>
            <w:r w:rsidRPr="007D771C">
              <w:rPr>
                <w:rFonts w:ascii="Times New Roman" w:hAnsi="Times New Roman"/>
                <w:bCs/>
                <w:lang w:val="de-LI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  <w:lang w:val="de-LI"/>
              </w:rPr>
              <w:t>konsantrasyonu</w:t>
            </w:r>
            <w:proofErr w:type="spellEnd"/>
            <w:r w:rsidRPr="007D771C">
              <w:rPr>
                <w:rFonts w:ascii="Times New Roman" w:hAnsi="Times New Roman"/>
                <w:bCs/>
                <w:lang w:val="de-LI"/>
              </w:rPr>
              <w:t xml:space="preserve"> 10 mg/ml </w:t>
            </w:r>
            <w:proofErr w:type="spellStart"/>
            <w:r w:rsidRPr="007D771C">
              <w:rPr>
                <w:rFonts w:ascii="Times New Roman" w:hAnsi="Times New Roman"/>
                <w:bCs/>
                <w:lang w:val="de-LI"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  <w:lang w:val="de-LI"/>
              </w:rPr>
              <w:t>.</w:t>
            </w:r>
          </w:p>
          <w:p w14:paraId="2F0D6A01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  <w:lang w:val="de-LI"/>
              </w:rPr>
            </w:pPr>
            <w:r w:rsidRPr="007D771C">
              <w:rPr>
                <w:rFonts w:ascii="Times New Roman" w:hAnsi="Times New Roman"/>
                <w:bCs/>
                <w:lang w:val="de-LI"/>
              </w:rPr>
              <w:t xml:space="preserve">100 ml </w:t>
            </w:r>
            <w:proofErr w:type="spellStart"/>
            <w:r w:rsidRPr="007D771C">
              <w:rPr>
                <w:rFonts w:ascii="Times New Roman" w:hAnsi="Times New Roman"/>
                <w:bCs/>
                <w:lang w:val="de-LI"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  <w:lang w:val="de-LI"/>
              </w:rPr>
              <w:t>.</w:t>
            </w:r>
          </w:p>
          <w:p w14:paraId="30A86FF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7D771C">
              <w:rPr>
                <w:rFonts w:ascii="Times New Roman" w:hAnsi="Times New Roman"/>
                <w:bCs/>
                <w:lang w:val="sv-SE"/>
              </w:rPr>
              <w:t>Son kullanma tarihi teslim tarihinden en az 1 (bir) yıl olmalıdır.</w:t>
            </w:r>
          </w:p>
          <w:p w14:paraId="48DD55FD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Orjinal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ambalajında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açılmamış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6E38A845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Üzerinde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lot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numarası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üretim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son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kullanma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tarihi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bulunmalıdır</w:t>
            </w:r>
            <w:proofErr w:type="spellEnd"/>
          </w:p>
        </w:tc>
      </w:tr>
      <w:tr w:rsidR="00E96E04" w:rsidRPr="007D771C" w14:paraId="330B5AAD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1D1890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Hücre kültür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flask</w:t>
            </w:r>
            <w:proofErr w:type="spellEnd"/>
          </w:p>
        </w:tc>
        <w:tc>
          <w:tcPr>
            <w:tcW w:w="6510" w:type="dxa"/>
            <w:shd w:val="clear" w:color="auto" w:fill="FFFFFF"/>
          </w:tcPr>
          <w:p w14:paraId="23440CC1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Paket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içerisinde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10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adet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04AA03A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  <w:bCs/>
              </w:rPr>
              <w:t>25 cm</w:t>
            </w:r>
            <w:r w:rsidRPr="007D771C">
              <w:rPr>
                <w:rFonts w:ascii="Times New Roman" w:hAnsi="Times New Roman"/>
                <w:bCs/>
                <w:vertAlign w:val="superscript"/>
              </w:rPr>
              <w:t>2</w:t>
            </w:r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095C1390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Steril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2C673DA0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</w:rPr>
            </w:pPr>
            <w:proofErr w:type="spellStart"/>
            <w:r w:rsidRPr="007D771C">
              <w:rPr>
                <w:rFonts w:ascii="Times New Roman" w:hAnsi="Times New Roman"/>
                <w:bCs/>
              </w:rPr>
              <w:t>Filitresiz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ve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vida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kapaklı</w:t>
            </w:r>
            <w:proofErr w:type="spellEnd"/>
            <w:r w:rsidRPr="007D771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  <w:bCs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  <w:bCs/>
              </w:rPr>
              <w:t>.</w:t>
            </w:r>
          </w:p>
          <w:p w14:paraId="0FB3F374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</w:rPr>
            </w:pPr>
            <w:proofErr w:type="spellStart"/>
            <w:r w:rsidRPr="007D771C">
              <w:rPr>
                <w:rFonts w:ascii="Times New Roman" w:hAnsi="Times New Roman"/>
              </w:rPr>
              <w:t>Üzerinde</w:t>
            </w:r>
            <w:proofErr w:type="spellEnd"/>
            <w:r w:rsidRPr="007D771C">
              <w:rPr>
                <w:rFonts w:ascii="Times New Roman" w:hAnsi="Times New Roman"/>
              </w:rPr>
              <w:t xml:space="preserve"> lot </w:t>
            </w:r>
            <w:proofErr w:type="spellStart"/>
            <w:r w:rsidRPr="007D771C">
              <w:rPr>
                <w:rFonts w:ascii="Times New Roman" w:hAnsi="Times New Roman"/>
              </w:rPr>
              <w:t>numarası</w:t>
            </w:r>
            <w:proofErr w:type="spellEnd"/>
            <w:r w:rsidRPr="007D771C">
              <w:rPr>
                <w:rFonts w:ascii="Times New Roman" w:hAnsi="Times New Roman"/>
              </w:rPr>
              <w:t xml:space="preserve">, </w:t>
            </w:r>
            <w:proofErr w:type="spellStart"/>
            <w:r w:rsidRPr="007D771C">
              <w:rPr>
                <w:rFonts w:ascii="Times New Roman" w:hAnsi="Times New Roman"/>
              </w:rPr>
              <w:t>üretim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ve</w:t>
            </w:r>
            <w:proofErr w:type="spellEnd"/>
            <w:r w:rsidRPr="007D771C">
              <w:rPr>
                <w:rFonts w:ascii="Times New Roman" w:hAnsi="Times New Roman"/>
              </w:rPr>
              <w:t xml:space="preserve"> son </w:t>
            </w:r>
            <w:proofErr w:type="spellStart"/>
            <w:r w:rsidRPr="007D771C">
              <w:rPr>
                <w:rFonts w:ascii="Times New Roman" w:hAnsi="Times New Roman"/>
              </w:rPr>
              <w:t>kullanma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tarihi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bulunmalıdır</w:t>
            </w:r>
            <w:proofErr w:type="spellEnd"/>
            <w:r w:rsidRPr="007D771C">
              <w:rPr>
                <w:rFonts w:ascii="Times New Roman" w:hAnsi="Times New Roman"/>
              </w:rPr>
              <w:t>.</w:t>
            </w:r>
          </w:p>
          <w:p w14:paraId="058F51D5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D771C">
              <w:rPr>
                <w:rFonts w:ascii="Times New Roman" w:hAnsi="Times New Roman"/>
              </w:rPr>
              <w:t>Orijinal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ambalajında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açılmamış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</w:rPr>
              <w:t>.</w:t>
            </w:r>
          </w:p>
          <w:p w14:paraId="6642FDB1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7D771C">
              <w:rPr>
                <w:rFonts w:ascii="Times New Roman" w:hAnsi="Times New Roman"/>
                <w:lang w:val="sv-SE"/>
              </w:rPr>
              <w:t>Son kullanma tarihi teslim tarihinden en az 1 (bir) yıl olmalıdır.</w:t>
            </w:r>
          </w:p>
        </w:tc>
      </w:tr>
      <w:tr w:rsidR="00E96E04" w:rsidRPr="007D771C" w14:paraId="77C35970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A25D7D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>Dimetilsülfoksit</w:t>
            </w:r>
            <w:proofErr w:type="spellEnd"/>
          </w:p>
        </w:tc>
        <w:tc>
          <w:tcPr>
            <w:tcW w:w="6510" w:type="dxa"/>
            <w:shd w:val="clear" w:color="auto" w:fill="FFFFFF"/>
          </w:tcPr>
          <w:p w14:paraId="50E9588E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3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Steril olmalıdır.</w:t>
            </w:r>
          </w:p>
          <w:p w14:paraId="22F718C1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3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250 ml ambalajda olmalıdır.</w:t>
            </w:r>
          </w:p>
          <w:p w14:paraId="7C7D5D6E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3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eastAsia="Calibri" w:hAnsi="Times New Roman" w:cs="Times New Roman"/>
                <w:sz w:val="20"/>
                <w:szCs w:val="20"/>
              </w:rPr>
              <w:t>Üzerinde lot numarası, üretim ve son kullanma tarihi bulunmalıdır.</w:t>
            </w:r>
          </w:p>
          <w:p w14:paraId="70764370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3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eastAsia="Calibri" w:hAnsi="Times New Roman" w:cs="Times New Roman"/>
                <w:sz w:val="20"/>
                <w:szCs w:val="20"/>
              </w:rPr>
              <w:t>Orijinal ambalajında açılmamış olmalıdır.</w:t>
            </w:r>
          </w:p>
          <w:p w14:paraId="040610E8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3" w:hanging="357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7D771C">
              <w:rPr>
                <w:rFonts w:ascii="Times New Roman" w:hAnsi="Times New Roman"/>
                <w:lang w:val="sv-SE"/>
              </w:rPr>
              <w:t>Son kullanma tarihi teslim tarihinden en az 1 ( bir ) yıl olmalıdır</w:t>
            </w:r>
          </w:p>
        </w:tc>
      </w:tr>
      <w:tr w:rsidR="00E96E04" w:rsidRPr="007D771C" w14:paraId="46F2B235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4B10A1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Giemsa</w:t>
            </w:r>
            <w:proofErr w:type="spellEnd"/>
          </w:p>
        </w:tc>
        <w:tc>
          <w:tcPr>
            <w:tcW w:w="6510" w:type="dxa"/>
            <w:shd w:val="clear" w:color="auto" w:fill="FFFFFF"/>
            <w:vAlign w:val="center"/>
          </w:tcPr>
          <w:p w14:paraId="06C9BC8B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Sitolojik</w:t>
            </w:r>
            <w:proofErr w:type="spellEnd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 xml:space="preserve"> ve histolojik </w:t>
            </w:r>
            <w:proofErr w:type="spellStart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materyalierin</w:t>
            </w:r>
            <w:proofErr w:type="spellEnd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 xml:space="preserve"> boyanmasında kullanılmalıdır.</w:t>
            </w:r>
          </w:p>
          <w:p w14:paraId="0452E1FD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Stok solüsyon halinde 500 ml’lik sızdırmaz vidalı kapaklı cam orijinal ambalajlarda olmalıdır.</w:t>
            </w:r>
          </w:p>
          <w:p w14:paraId="7AB450F1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sz w:val="20"/>
                <w:szCs w:val="20"/>
              </w:rPr>
              <w:t xml:space="preserve">Ürün teslim tarihinden itibaren en az 12 ay </w:t>
            </w:r>
            <w:proofErr w:type="spellStart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miyadlı</w:t>
            </w:r>
            <w:proofErr w:type="spellEnd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 xml:space="preserve"> olmalıdır.</w:t>
            </w:r>
          </w:p>
          <w:p w14:paraId="729229EE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Oda sıcaklığında saklanabilmelidir.</w:t>
            </w:r>
          </w:p>
          <w:p w14:paraId="6C5F7D61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sz w:val="20"/>
                <w:szCs w:val="20"/>
              </w:rPr>
              <w:t xml:space="preserve">Üzerinde orijinal fabrika etiketi </w:t>
            </w:r>
            <w:proofErr w:type="spellStart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bulurımalıdır</w:t>
            </w:r>
            <w:proofErr w:type="spellEnd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 xml:space="preserve"> ye bu etiket üretici </w:t>
            </w:r>
            <w:proofErr w:type="spellStart"/>
            <w:proofErr w:type="gramStart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firma.içindeki</w:t>
            </w:r>
            <w:proofErr w:type="spellEnd"/>
            <w:proofErr w:type="gramEnd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 xml:space="preserve"> malzemenin özellikleri, üretim ve son kullanma tarihi olmalıdır.</w:t>
            </w:r>
          </w:p>
          <w:p w14:paraId="2659DE10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Teklifte malzemenin markası mutlaka belirtilmelidir.</w:t>
            </w:r>
          </w:p>
          <w:p w14:paraId="60A8CDF9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lang w:val="tr-TR"/>
              </w:rPr>
              <w:t>Kullanım sonucunda bozuk olduğu saptanan ya da iyi sonuç alınamayan ürün firma tarafından yenisi ile değiştirilmelidir</w:t>
            </w:r>
          </w:p>
        </w:tc>
      </w:tr>
      <w:tr w:rsidR="00E96E04" w:rsidRPr="007D771C" w14:paraId="51D024E7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AB728B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15 ml steril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falcon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tüp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37562FCA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sz w:val="20"/>
                <w:szCs w:val="20"/>
              </w:rPr>
              <w:t xml:space="preserve">Tüplerin hacimleri 15 ml olmalıdır. </w:t>
            </w:r>
          </w:p>
          <w:p w14:paraId="00742470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%100 </w:t>
            </w:r>
            <w:proofErr w:type="spellStart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polipropilenden</w:t>
            </w:r>
            <w:proofErr w:type="spellEnd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 xml:space="preserve"> üretilmiş olmalı, DNA, RNA ve </w:t>
            </w:r>
            <w:proofErr w:type="spellStart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pirojen</w:t>
            </w:r>
            <w:proofErr w:type="spellEnd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free</w:t>
            </w:r>
            <w:proofErr w:type="spellEnd"/>
            <w:r w:rsidRPr="007D771C">
              <w:rPr>
                <w:rFonts w:ascii="Times New Roman" w:hAnsi="Times New Roman" w:cs="Times New Roman"/>
                <w:sz w:val="20"/>
                <w:szCs w:val="20"/>
              </w:rPr>
              <w:t xml:space="preserve"> olmalıdır. </w:t>
            </w:r>
          </w:p>
          <w:p w14:paraId="02A69E2E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Kullanım kolaylığı sağlaması açısından tüpler 50’şerli paket ile ambalajlanmış olarak teslim edilmelidir.</w:t>
            </w:r>
          </w:p>
          <w:p w14:paraId="4D0EF4B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7D771C">
              <w:rPr>
                <w:rFonts w:ascii="Times New Roman" w:hAnsi="Times New Roman"/>
                <w:lang w:val="sv-SE"/>
              </w:rPr>
              <w:t>Son kullanma tarihi teslim tarihinden en az 1 ( bir ) yıl olmalıdır.</w:t>
            </w:r>
          </w:p>
        </w:tc>
      </w:tr>
      <w:tr w:rsidR="00E96E04" w:rsidRPr="007D771C" w14:paraId="21762671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249785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50 ml steril </w:t>
            </w: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falcon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tüp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4BD5AED8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</w:rPr>
              <w:t>Tüplerin hacimleri 50 ml olmalıdır.</w:t>
            </w:r>
          </w:p>
          <w:p w14:paraId="5FA17307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</w:rPr>
              <w:t xml:space="preserve">%100 </w:t>
            </w:r>
            <w:proofErr w:type="spellStart"/>
            <w:r w:rsidRPr="007D771C">
              <w:rPr>
                <w:sz w:val="20"/>
                <w:szCs w:val="20"/>
              </w:rPr>
              <w:t>polipropilenden</w:t>
            </w:r>
            <w:proofErr w:type="spellEnd"/>
            <w:r w:rsidRPr="007D771C">
              <w:rPr>
                <w:sz w:val="20"/>
                <w:szCs w:val="20"/>
              </w:rPr>
              <w:t xml:space="preserve"> üretilmiş olmalı, DNA, RNA ve </w:t>
            </w:r>
            <w:proofErr w:type="spellStart"/>
            <w:r w:rsidRPr="007D771C">
              <w:rPr>
                <w:sz w:val="20"/>
                <w:szCs w:val="20"/>
              </w:rPr>
              <w:t>pirojen</w:t>
            </w:r>
            <w:proofErr w:type="spellEnd"/>
            <w:r w:rsidRPr="007D771C">
              <w:rPr>
                <w:sz w:val="20"/>
                <w:szCs w:val="20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</w:rPr>
              <w:t>free</w:t>
            </w:r>
            <w:proofErr w:type="spellEnd"/>
            <w:r w:rsidRPr="007D771C">
              <w:rPr>
                <w:sz w:val="20"/>
                <w:szCs w:val="20"/>
              </w:rPr>
              <w:t xml:space="preserve"> olmalıdır.</w:t>
            </w:r>
          </w:p>
          <w:p w14:paraId="4FC6B639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</w:rPr>
              <w:t>Steril olmalıdır.</w:t>
            </w:r>
          </w:p>
          <w:p w14:paraId="15498B04" w14:textId="77777777" w:rsidR="00E96E04" w:rsidRPr="007D771C" w:rsidRDefault="00E96E04" w:rsidP="00E96E04">
            <w:pPr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sz w:val="20"/>
                <w:szCs w:val="20"/>
              </w:rPr>
              <w:t>Kullanım kolaylığı sağlaması açısından tüpler 25’şerli paket ile ambalajlanmış olarak teslim edilmelidir.</w:t>
            </w:r>
          </w:p>
          <w:p w14:paraId="4166D7EB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7D771C">
              <w:rPr>
                <w:rFonts w:ascii="Times New Roman" w:hAnsi="Times New Roman"/>
                <w:lang w:val="sv-SE"/>
              </w:rPr>
              <w:t>Son kullanma tarihi teslim tarihinden en az 1 ( bir ) yıl olmalıdır.</w:t>
            </w:r>
          </w:p>
        </w:tc>
      </w:tr>
      <w:tr w:rsidR="00E96E04" w:rsidRPr="007D771C" w14:paraId="437F0407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AD8F3F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Cryovial</w:t>
            </w:r>
            <w:proofErr w:type="spellEnd"/>
            <w:r w:rsidRPr="007D77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2.0 ml içten kapaklı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395D47B1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</w:rPr>
            </w:pPr>
            <w:r w:rsidRPr="007D771C">
              <w:rPr>
                <w:rFonts w:ascii="Times New Roman" w:hAnsi="Times New Roman"/>
                <w:lang w:val="tr-TR"/>
              </w:rPr>
              <w:t xml:space="preserve">İçten kapaklı olmalıdır. Kapaklarının iç kısmında silikon </w:t>
            </w:r>
            <w:proofErr w:type="spellStart"/>
            <w:r w:rsidRPr="007D771C">
              <w:rPr>
                <w:rFonts w:ascii="Times New Roman" w:hAnsi="Times New Roman"/>
                <w:lang w:val="tr-TR"/>
              </w:rPr>
              <w:t>membran</w:t>
            </w:r>
            <w:proofErr w:type="spellEnd"/>
            <w:r w:rsidRPr="007D771C">
              <w:rPr>
                <w:rFonts w:ascii="Times New Roman" w:hAnsi="Times New Roman"/>
                <w:lang w:val="tr-TR"/>
              </w:rPr>
              <w:t xml:space="preserve"> olmalıdır. </w:t>
            </w:r>
            <w:proofErr w:type="spellStart"/>
            <w:r w:rsidRPr="007D771C">
              <w:rPr>
                <w:rFonts w:ascii="Times New Roman" w:hAnsi="Times New Roman"/>
              </w:rPr>
              <w:t>Tüpler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sıvı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azot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tankına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alındığında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sızdırma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ya</w:t>
            </w:r>
            <w:proofErr w:type="spellEnd"/>
            <w:r w:rsidRPr="007D771C">
              <w:rPr>
                <w:rFonts w:ascii="Times New Roman" w:hAnsi="Times New Roman"/>
              </w:rPr>
              <w:t xml:space="preserve"> da </w:t>
            </w:r>
            <w:proofErr w:type="spellStart"/>
            <w:r w:rsidRPr="007D771C">
              <w:rPr>
                <w:rFonts w:ascii="Times New Roman" w:hAnsi="Times New Roman"/>
              </w:rPr>
              <w:t>atma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yapmamalıdır</w:t>
            </w:r>
            <w:proofErr w:type="spellEnd"/>
          </w:p>
          <w:p w14:paraId="4A94290B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</w:rPr>
            </w:pPr>
            <w:proofErr w:type="spellStart"/>
            <w:r w:rsidRPr="007D771C">
              <w:rPr>
                <w:rFonts w:ascii="Times New Roman" w:hAnsi="Times New Roman"/>
              </w:rPr>
              <w:t>Steril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olmalıdır</w:t>
            </w:r>
            <w:proofErr w:type="spellEnd"/>
          </w:p>
          <w:p w14:paraId="30F7595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</w:rPr>
            </w:pPr>
            <w:proofErr w:type="spellStart"/>
            <w:r w:rsidRPr="007D771C">
              <w:rPr>
                <w:rFonts w:ascii="Times New Roman" w:hAnsi="Times New Roman"/>
              </w:rPr>
              <w:t>Tüpler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etekli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olmalı</w:t>
            </w:r>
            <w:proofErr w:type="spellEnd"/>
            <w:r w:rsidRPr="007D771C">
              <w:rPr>
                <w:rFonts w:ascii="Times New Roman" w:hAnsi="Times New Roman"/>
              </w:rPr>
              <w:t xml:space="preserve">, </w:t>
            </w:r>
            <w:proofErr w:type="spellStart"/>
            <w:r w:rsidRPr="007D771C">
              <w:rPr>
                <w:rFonts w:ascii="Times New Roman" w:hAnsi="Times New Roman"/>
              </w:rPr>
              <w:t>düz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zemin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üzerinde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ayakta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durabilmelidir</w:t>
            </w:r>
            <w:proofErr w:type="spellEnd"/>
          </w:p>
          <w:p w14:paraId="1C2C6B34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</w:rPr>
            </w:pPr>
            <w:proofErr w:type="spellStart"/>
            <w:r w:rsidRPr="007D771C">
              <w:rPr>
                <w:rFonts w:ascii="Times New Roman" w:hAnsi="Times New Roman"/>
              </w:rPr>
              <w:t>Tüp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hacmi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maksimum</w:t>
            </w:r>
            <w:proofErr w:type="spellEnd"/>
            <w:r w:rsidRPr="007D771C">
              <w:rPr>
                <w:rFonts w:ascii="Times New Roman" w:hAnsi="Times New Roman"/>
              </w:rPr>
              <w:t xml:space="preserve"> 2.0 ml </w:t>
            </w:r>
            <w:proofErr w:type="spellStart"/>
            <w:r w:rsidRPr="007D771C">
              <w:rPr>
                <w:rFonts w:ascii="Times New Roman" w:hAnsi="Times New Roman"/>
              </w:rPr>
              <w:t>olmalıdır</w:t>
            </w:r>
            <w:proofErr w:type="spellEnd"/>
          </w:p>
          <w:p w14:paraId="6F196DA0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</w:rPr>
            </w:pPr>
            <w:proofErr w:type="spellStart"/>
            <w:r w:rsidRPr="007D771C">
              <w:rPr>
                <w:rFonts w:ascii="Times New Roman" w:hAnsi="Times New Roman"/>
              </w:rPr>
              <w:t>Tüplerin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üzeri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hacmi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gösterecek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şekilde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derecelendirilmiş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olmalıdır</w:t>
            </w:r>
            <w:proofErr w:type="spellEnd"/>
          </w:p>
          <w:p w14:paraId="3D8F74C2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Cs/>
              </w:rPr>
            </w:pPr>
            <w:r w:rsidRPr="007D771C">
              <w:rPr>
                <w:rFonts w:ascii="Times New Roman" w:hAnsi="Times New Roman"/>
              </w:rPr>
              <w:t xml:space="preserve">Her </w:t>
            </w:r>
            <w:proofErr w:type="spellStart"/>
            <w:r w:rsidRPr="007D771C">
              <w:rPr>
                <w:rFonts w:ascii="Times New Roman" w:hAnsi="Times New Roman"/>
              </w:rPr>
              <w:t>kutuda</w:t>
            </w:r>
            <w:proofErr w:type="spellEnd"/>
            <w:r w:rsidRPr="007D771C">
              <w:rPr>
                <w:rFonts w:ascii="Times New Roman" w:hAnsi="Times New Roman"/>
              </w:rPr>
              <w:t xml:space="preserve"> 500 </w:t>
            </w:r>
            <w:proofErr w:type="spellStart"/>
            <w:r w:rsidRPr="007D771C">
              <w:rPr>
                <w:rFonts w:ascii="Times New Roman" w:hAnsi="Times New Roman"/>
              </w:rPr>
              <w:t>adet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</w:rPr>
              <w:t>.</w:t>
            </w:r>
          </w:p>
        </w:tc>
      </w:tr>
      <w:tr w:rsidR="00E96E04" w:rsidRPr="007D771C" w14:paraId="105A266B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CA5A4E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>Probe</w:t>
            </w:r>
            <w:proofErr w:type="spellEnd"/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PCR kit</w:t>
            </w:r>
          </w:p>
        </w:tc>
        <w:tc>
          <w:tcPr>
            <w:tcW w:w="6510" w:type="dxa"/>
            <w:shd w:val="clear" w:color="auto" w:fill="FFFFFF"/>
          </w:tcPr>
          <w:p w14:paraId="3FF75367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</w:rPr>
              <w:t>Az sayıda kopya içeren örneklerin saptanması için duyarlı olmalıdır</w:t>
            </w:r>
          </w:p>
          <w:p w14:paraId="0E477402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proofErr w:type="spellStart"/>
            <w:r w:rsidRPr="007D771C">
              <w:rPr>
                <w:sz w:val="20"/>
                <w:szCs w:val="20"/>
              </w:rPr>
              <w:t>Templete’in</w:t>
            </w:r>
            <w:proofErr w:type="spellEnd"/>
            <w:r w:rsidRPr="007D771C">
              <w:rPr>
                <w:sz w:val="20"/>
                <w:szCs w:val="20"/>
              </w:rPr>
              <w:t xml:space="preserve"> kantitatif değer vermesi için kullanılmaya uygun olmalıdır</w:t>
            </w:r>
          </w:p>
          <w:p w14:paraId="663A1F2E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proofErr w:type="spellStart"/>
            <w:r w:rsidRPr="007D771C">
              <w:rPr>
                <w:sz w:val="20"/>
                <w:szCs w:val="20"/>
              </w:rPr>
              <w:t>Herhangibir</w:t>
            </w:r>
            <w:proofErr w:type="spellEnd"/>
            <w:r w:rsidRPr="007D771C">
              <w:rPr>
                <w:sz w:val="20"/>
                <w:szCs w:val="20"/>
              </w:rPr>
              <w:t xml:space="preserve"> Reel Time PCR cihazında sekansa özgü </w:t>
            </w:r>
            <w:proofErr w:type="spellStart"/>
            <w:r w:rsidRPr="007D771C">
              <w:rPr>
                <w:sz w:val="20"/>
                <w:szCs w:val="20"/>
              </w:rPr>
              <w:t>probelar</w:t>
            </w:r>
            <w:proofErr w:type="spellEnd"/>
            <w:r w:rsidRPr="007D771C">
              <w:rPr>
                <w:sz w:val="20"/>
                <w:szCs w:val="20"/>
              </w:rPr>
              <w:t xml:space="preserve"> ile kullanılabilir olmalıdır</w:t>
            </w:r>
          </w:p>
          <w:p w14:paraId="5ECB193A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7D771C">
              <w:rPr>
                <w:sz w:val="20"/>
                <w:szCs w:val="20"/>
              </w:rPr>
              <w:t>uracil</w:t>
            </w:r>
            <w:proofErr w:type="spellEnd"/>
            <w:proofErr w:type="gramEnd"/>
            <w:r w:rsidRPr="007D771C">
              <w:rPr>
                <w:sz w:val="20"/>
                <w:szCs w:val="20"/>
              </w:rPr>
              <w:t>-N-</w:t>
            </w:r>
            <w:proofErr w:type="spellStart"/>
            <w:r w:rsidRPr="007D771C">
              <w:rPr>
                <w:sz w:val="20"/>
                <w:szCs w:val="20"/>
              </w:rPr>
              <w:t>glycosylase</w:t>
            </w:r>
            <w:proofErr w:type="spellEnd"/>
            <w:r w:rsidRPr="007D771C">
              <w:rPr>
                <w:sz w:val="20"/>
                <w:szCs w:val="20"/>
              </w:rPr>
              <w:t xml:space="preserve"> (UNG) ile yada </w:t>
            </w:r>
            <w:proofErr w:type="spellStart"/>
            <w:r w:rsidRPr="007D771C">
              <w:rPr>
                <w:sz w:val="20"/>
                <w:szCs w:val="20"/>
              </w:rPr>
              <w:t>uracil</w:t>
            </w:r>
            <w:proofErr w:type="spellEnd"/>
            <w:r w:rsidRPr="007D771C">
              <w:rPr>
                <w:sz w:val="20"/>
                <w:szCs w:val="20"/>
              </w:rPr>
              <w:t>-N-</w:t>
            </w:r>
            <w:proofErr w:type="spellStart"/>
            <w:r w:rsidRPr="007D771C">
              <w:rPr>
                <w:sz w:val="20"/>
                <w:szCs w:val="20"/>
              </w:rPr>
              <w:t>glycosylase</w:t>
            </w:r>
            <w:proofErr w:type="spellEnd"/>
            <w:r w:rsidRPr="007D771C">
              <w:rPr>
                <w:sz w:val="20"/>
                <w:szCs w:val="20"/>
              </w:rPr>
              <w:t xml:space="preserve"> (UNG)’sız kullanıma uygun olmalıdır</w:t>
            </w:r>
          </w:p>
          <w:p w14:paraId="3093A707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</w:rPr>
              <w:t xml:space="preserve">Reaksiyon veya </w:t>
            </w:r>
            <w:proofErr w:type="spellStart"/>
            <w:r w:rsidRPr="007D771C">
              <w:rPr>
                <w:sz w:val="20"/>
                <w:szCs w:val="20"/>
              </w:rPr>
              <w:t>siklus</w:t>
            </w:r>
            <w:proofErr w:type="spellEnd"/>
            <w:r w:rsidRPr="007D771C">
              <w:rPr>
                <w:sz w:val="20"/>
                <w:szCs w:val="20"/>
              </w:rPr>
              <w:t xml:space="preserve"> ile optimizasyona gerek olmadan çalışmalıdır</w:t>
            </w:r>
          </w:p>
          <w:p w14:paraId="2B7B9308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</w:rPr>
              <w:t>4 C derecede saklanmalı ve uygun koşullarda teslim edilmelidir</w:t>
            </w:r>
          </w:p>
          <w:p w14:paraId="3EC46B6E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rPr>
                <w:rFonts w:ascii="Times New Roman" w:hAnsi="Times New Roman"/>
                <w:bCs/>
                <w:lang w:val="tr-TR"/>
              </w:rPr>
            </w:pPr>
            <w:r w:rsidRPr="007D771C">
              <w:rPr>
                <w:rFonts w:ascii="Times New Roman" w:hAnsi="Times New Roman"/>
                <w:lang w:val="tr-TR"/>
              </w:rPr>
              <w:t xml:space="preserve">50 </w:t>
            </w:r>
            <w:proofErr w:type="spellStart"/>
            <w:r w:rsidRPr="007D771C">
              <w:rPr>
                <w:rFonts w:ascii="Times New Roman" w:hAnsi="Times New Roman"/>
                <w:lang w:val="tr-TR"/>
              </w:rPr>
              <w:t>ul’lik</w:t>
            </w:r>
            <w:proofErr w:type="spellEnd"/>
            <w:r w:rsidRPr="007D771C">
              <w:rPr>
                <w:rFonts w:ascii="Times New Roman" w:hAnsi="Times New Roman"/>
                <w:lang w:val="tr-TR"/>
              </w:rPr>
              <w:t xml:space="preserve"> hacimde en az 200 reaksiyon kurmak için yeterli olmalıdır.</w:t>
            </w:r>
          </w:p>
        </w:tc>
      </w:tr>
      <w:tr w:rsidR="00E96E04" w:rsidRPr="007D771C" w14:paraId="014D3B90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8086F9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Moleküler Grade </w:t>
            </w:r>
            <w:proofErr w:type="spellStart"/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>Agar</w:t>
            </w:r>
            <w:proofErr w:type="spellEnd"/>
          </w:p>
        </w:tc>
        <w:tc>
          <w:tcPr>
            <w:tcW w:w="6510" w:type="dxa"/>
            <w:shd w:val="clear" w:color="auto" w:fill="FFFFFF"/>
          </w:tcPr>
          <w:p w14:paraId="76C6EFD2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rPr>
                <w:rFonts w:ascii="Times New Roman" w:hAnsi="Times New Roman"/>
                <w:lang w:val="tr-TR"/>
              </w:rPr>
            </w:pPr>
            <w:proofErr w:type="spellStart"/>
            <w:r w:rsidRPr="007D771C">
              <w:t>Jel</w:t>
            </w:r>
            <w:proofErr w:type="spellEnd"/>
            <w:r w:rsidRPr="007D771C">
              <w:t xml:space="preserve"> </w:t>
            </w:r>
            <w:proofErr w:type="spellStart"/>
            <w:r w:rsidRPr="007D771C">
              <w:t>elektroforezi</w:t>
            </w:r>
            <w:proofErr w:type="spellEnd"/>
            <w:r w:rsidRPr="007D771C">
              <w:t xml:space="preserve"> </w:t>
            </w:r>
            <w:proofErr w:type="spellStart"/>
            <w:r w:rsidRPr="007D771C">
              <w:t>için</w:t>
            </w:r>
            <w:proofErr w:type="spellEnd"/>
            <w:r w:rsidRPr="007D771C">
              <w:t xml:space="preserve"> </w:t>
            </w:r>
            <w:proofErr w:type="spellStart"/>
            <w:r w:rsidRPr="007D771C">
              <w:t>uygun</w:t>
            </w:r>
            <w:proofErr w:type="spellEnd"/>
            <w:r w:rsidRPr="007D771C">
              <w:t xml:space="preserve"> </w:t>
            </w:r>
            <w:proofErr w:type="spellStart"/>
            <w:r w:rsidRPr="007D771C">
              <w:t>olmalıdır</w:t>
            </w:r>
            <w:proofErr w:type="spellEnd"/>
            <w:r w:rsidRPr="007D771C">
              <w:t>.</w:t>
            </w:r>
          </w:p>
          <w:p w14:paraId="48EB44BF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rPr>
                <w:rFonts w:ascii="Times New Roman" w:hAnsi="Times New Roman"/>
                <w:lang w:val="tr-TR"/>
              </w:rPr>
            </w:pPr>
            <w:r w:rsidRPr="007D771C">
              <w:rPr>
                <w:rFonts w:ascii="Times New Roman" w:hAnsi="Times New Roman"/>
                <w:lang w:val="tr-TR"/>
              </w:rPr>
              <w:t>100 gr olmalıdır.</w:t>
            </w:r>
          </w:p>
          <w:p w14:paraId="04B93E2A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rPr>
                <w:rFonts w:ascii="Times New Roman" w:hAnsi="Times New Roman"/>
                <w:lang w:val="tr-TR"/>
              </w:rPr>
            </w:pPr>
            <w:r w:rsidRPr="007D771C">
              <w:rPr>
                <w:rFonts w:ascii="Times New Roman" w:hAnsi="Times New Roman"/>
                <w:lang w:val="tr-TR"/>
              </w:rPr>
              <w:t>Üzerinde lot numarası, üretim ve son kullanma tarihi bulunmalıdır.</w:t>
            </w:r>
          </w:p>
          <w:p w14:paraId="51927E84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rPr>
                <w:rFonts w:ascii="Times New Roman" w:hAnsi="Times New Roman"/>
                <w:b/>
              </w:rPr>
            </w:pPr>
            <w:proofErr w:type="spellStart"/>
            <w:r w:rsidRPr="007D771C">
              <w:rPr>
                <w:rFonts w:ascii="Times New Roman" w:hAnsi="Times New Roman"/>
              </w:rPr>
              <w:t>Orijinal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ambalajında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açılmamış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</w:rPr>
              <w:t>.</w:t>
            </w:r>
          </w:p>
          <w:p w14:paraId="7C0C5CB3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  <w:lang w:val="de-LI"/>
              </w:rPr>
              <w:t xml:space="preserve">Son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kullanma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tarihi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teslim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tarihinden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en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az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1 </w:t>
            </w:r>
            <w:proofErr w:type="gramStart"/>
            <w:r w:rsidRPr="007D771C">
              <w:rPr>
                <w:sz w:val="20"/>
                <w:szCs w:val="20"/>
                <w:lang w:val="de-LI"/>
              </w:rPr>
              <w:t xml:space="preserve">(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bir</w:t>
            </w:r>
            <w:proofErr w:type="spellEnd"/>
            <w:proofErr w:type="gramEnd"/>
            <w:r w:rsidRPr="007D771C">
              <w:rPr>
                <w:sz w:val="20"/>
                <w:szCs w:val="20"/>
                <w:lang w:val="de-LI"/>
              </w:rPr>
              <w:t xml:space="preserve"> )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yıl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olmalıdır</w:t>
            </w:r>
            <w:proofErr w:type="spellEnd"/>
          </w:p>
        </w:tc>
      </w:tr>
      <w:tr w:rsidR="00E96E04" w:rsidRPr="007D771C" w14:paraId="1272B0D0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F2B299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SYBR </w:t>
            </w:r>
            <w:proofErr w:type="spellStart"/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>Safe</w:t>
            </w:r>
            <w:proofErr w:type="spellEnd"/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DNA gel </w:t>
            </w:r>
            <w:proofErr w:type="spellStart"/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t>stain</w:t>
            </w:r>
            <w:proofErr w:type="spellEnd"/>
          </w:p>
        </w:tc>
        <w:tc>
          <w:tcPr>
            <w:tcW w:w="6510" w:type="dxa"/>
            <w:shd w:val="clear" w:color="auto" w:fill="FFFFFF"/>
          </w:tcPr>
          <w:p w14:paraId="1BBA3C4D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</w:rPr>
              <w:t>10.000X konsantrasyonda olmalıdır.</w:t>
            </w:r>
          </w:p>
          <w:p w14:paraId="52A81519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</w:rPr>
              <w:t>400 µl olmalıdır.</w:t>
            </w:r>
          </w:p>
          <w:p w14:paraId="153E4E58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</w:rPr>
              <w:t xml:space="preserve">Jel </w:t>
            </w:r>
            <w:proofErr w:type="spellStart"/>
            <w:r w:rsidRPr="007D771C">
              <w:rPr>
                <w:sz w:val="20"/>
                <w:szCs w:val="20"/>
              </w:rPr>
              <w:t>elektroforezi</w:t>
            </w:r>
            <w:proofErr w:type="spellEnd"/>
            <w:r w:rsidRPr="007D771C">
              <w:rPr>
                <w:sz w:val="20"/>
                <w:szCs w:val="20"/>
              </w:rPr>
              <w:t xml:space="preserve"> için uygun olmalıdır.</w:t>
            </w:r>
          </w:p>
          <w:p w14:paraId="12503121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</w:rPr>
              <w:t>Saklama koşulu 15-30 °C olmalıdır.</w:t>
            </w:r>
          </w:p>
          <w:p w14:paraId="29798A71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rPr>
                <w:rFonts w:ascii="Times New Roman" w:hAnsi="Times New Roman"/>
                <w:lang w:val="tr-TR"/>
              </w:rPr>
            </w:pPr>
            <w:r w:rsidRPr="007D771C">
              <w:rPr>
                <w:rFonts w:ascii="Times New Roman" w:hAnsi="Times New Roman"/>
                <w:lang w:val="tr-TR"/>
              </w:rPr>
              <w:t>Üzerinde lot numarası, üretim ve son kullanma tarihi bulunmalıdır.</w:t>
            </w:r>
          </w:p>
          <w:p w14:paraId="36C0E785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/>
              <w:rPr>
                <w:rFonts w:ascii="Times New Roman" w:hAnsi="Times New Roman"/>
                <w:b/>
              </w:rPr>
            </w:pPr>
            <w:proofErr w:type="spellStart"/>
            <w:r w:rsidRPr="007D771C">
              <w:rPr>
                <w:rFonts w:ascii="Times New Roman" w:hAnsi="Times New Roman"/>
              </w:rPr>
              <w:t>Orijinal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ambalajında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açılmamış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</w:rPr>
              <w:t>.</w:t>
            </w:r>
          </w:p>
          <w:p w14:paraId="217EA452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3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  <w:lang w:val="de-LI"/>
              </w:rPr>
              <w:lastRenderedPageBreak/>
              <w:t xml:space="preserve">Son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kullanma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tarihi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teslim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tarihinden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en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az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1 </w:t>
            </w:r>
            <w:proofErr w:type="gramStart"/>
            <w:r w:rsidRPr="007D771C">
              <w:rPr>
                <w:sz w:val="20"/>
                <w:szCs w:val="20"/>
                <w:lang w:val="de-LI"/>
              </w:rPr>
              <w:t xml:space="preserve">(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bir</w:t>
            </w:r>
            <w:proofErr w:type="spellEnd"/>
            <w:proofErr w:type="gramEnd"/>
            <w:r w:rsidRPr="007D771C">
              <w:rPr>
                <w:sz w:val="20"/>
                <w:szCs w:val="20"/>
                <w:lang w:val="de-LI"/>
              </w:rPr>
              <w:t xml:space="preserve"> )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yıl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olmalıdır</w:t>
            </w:r>
            <w:proofErr w:type="spellEnd"/>
          </w:p>
        </w:tc>
      </w:tr>
      <w:tr w:rsidR="00E96E04" w:rsidRPr="007D771C" w14:paraId="323DC4D0" w14:textId="77777777" w:rsidTr="00B33D96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F5D8EE" w14:textId="77777777" w:rsidR="00E96E04" w:rsidRPr="007D771C" w:rsidRDefault="00E96E04" w:rsidP="00B33D96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71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RNA İzolasyon kiti</w:t>
            </w:r>
          </w:p>
        </w:tc>
        <w:tc>
          <w:tcPr>
            <w:tcW w:w="6510" w:type="dxa"/>
            <w:shd w:val="clear" w:color="auto" w:fill="FFFFFF"/>
          </w:tcPr>
          <w:p w14:paraId="768FF33B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lang w:val="tr-TR"/>
              </w:rPr>
            </w:pPr>
            <w:r w:rsidRPr="007D771C">
              <w:rPr>
                <w:rFonts w:ascii="Times New Roman" w:hAnsi="Times New Roman"/>
                <w:lang w:val="fi-FI"/>
              </w:rPr>
              <w:t>Spin-kolon yöntemine uygun olmalıdır.</w:t>
            </w:r>
          </w:p>
          <w:p w14:paraId="0B73174C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lang w:val="tr-TR"/>
              </w:rPr>
            </w:pPr>
            <w:r w:rsidRPr="007D771C">
              <w:rPr>
                <w:rFonts w:ascii="Times New Roman" w:hAnsi="Times New Roman"/>
                <w:lang w:val="tr-TR"/>
              </w:rPr>
              <w:t xml:space="preserve">50 </w:t>
            </w:r>
            <w:proofErr w:type="spellStart"/>
            <w:r w:rsidRPr="007D771C">
              <w:rPr>
                <w:rFonts w:ascii="Times New Roman" w:hAnsi="Times New Roman"/>
                <w:lang w:val="tr-TR"/>
              </w:rPr>
              <w:t>testlik</w:t>
            </w:r>
            <w:proofErr w:type="spellEnd"/>
            <w:r w:rsidRPr="007D771C">
              <w:rPr>
                <w:rFonts w:ascii="Times New Roman" w:hAnsi="Times New Roman"/>
                <w:lang w:val="tr-TR"/>
              </w:rPr>
              <w:t xml:space="preserve"> olmalıdır.</w:t>
            </w:r>
          </w:p>
          <w:p w14:paraId="595171A2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lang w:val="tr-TR"/>
              </w:rPr>
            </w:pPr>
            <w:r w:rsidRPr="007D771C">
              <w:rPr>
                <w:rFonts w:ascii="Times New Roman" w:hAnsi="Times New Roman"/>
                <w:lang w:val="tr-TR"/>
              </w:rPr>
              <w:t>Üzerinde lot numarası, üretim ve son kullanma tarihi bulunmalıdır.</w:t>
            </w:r>
          </w:p>
          <w:p w14:paraId="24814871" w14:textId="77777777" w:rsidR="00E96E04" w:rsidRPr="007D771C" w:rsidRDefault="00E96E04" w:rsidP="00E96E04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ind w:left="328" w:hanging="357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D771C">
              <w:rPr>
                <w:rFonts w:ascii="Times New Roman" w:hAnsi="Times New Roman"/>
              </w:rPr>
              <w:t>Orijinal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ambalajında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açılmamış</w:t>
            </w:r>
            <w:proofErr w:type="spellEnd"/>
            <w:r w:rsidRPr="007D771C">
              <w:rPr>
                <w:rFonts w:ascii="Times New Roman" w:hAnsi="Times New Roman"/>
              </w:rPr>
              <w:t xml:space="preserve"> </w:t>
            </w:r>
            <w:proofErr w:type="spellStart"/>
            <w:r w:rsidRPr="007D771C">
              <w:rPr>
                <w:rFonts w:ascii="Times New Roman" w:hAnsi="Times New Roman"/>
              </w:rPr>
              <w:t>olmalıdır</w:t>
            </w:r>
            <w:proofErr w:type="spellEnd"/>
            <w:r w:rsidRPr="007D771C">
              <w:rPr>
                <w:rFonts w:ascii="Times New Roman" w:hAnsi="Times New Roman"/>
              </w:rPr>
              <w:t>.</w:t>
            </w:r>
          </w:p>
          <w:p w14:paraId="0EC4E2CE" w14:textId="77777777" w:rsidR="00E96E04" w:rsidRPr="007D771C" w:rsidRDefault="00E96E04" w:rsidP="00E96E04">
            <w:pPr>
              <w:pStyle w:val="Normal1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28" w:hanging="357"/>
              <w:jc w:val="both"/>
              <w:rPr>
                <w:sz w:val="20"/>
                <w:szCs w:val="20"/>
              </w:rPr>
            </w:pPr>
            <w:r w:rsidRPr="007D771C">
              <w:rPr>
                <w:sz w:val="20"/>
                <w:szCs w:val="20"/>
                <w:lang w:val="de-LI"/>
              </w:rPr>
              <w:t xml:space="preserve">Son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kullanma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tarihi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teslim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tarihinden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en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az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1 </w:t>
            </w:r>
            <w:proofErr w:type="gramStart"/>
            <w:r w:rsidRPr="007D771C">
              <w:rPr>
                <w:sz w:val="20"/>
                <w:szCs w:val="20"/>
                <w:lang w:val="de-LI"/>
              </w:rPr>
              <w:t xml:space="preserve">(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bir</w:t>
            </w:r>
            <w:proofErr w:type="spellEnd"/>
            <w:proofErr w:type="gramEnd"/>
            <w:r w:rsidRPr="007D771C">
              <w:rPr>
                <w:sz w:val="20"/>
                <w:szCs w:val="20"/>
                <w:lang w:val="de-LI"/>
              </w:rPr>
              <w:t xml:space="preserve"> )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yıl</w:t>
            </w:r>
            <w:proofErr w:type="spellEnd"/>
            <w:r w:rsidRPr="007D771C">
              <w:rPr>
                <w:sz w:val="20"/>
                <w:szCs w:val="20"/>
                <w:lang w:val="de-LI"/>
              </w:rPr>
              <w:t xml:space="preserve"> </w:t>
            </w:r>
            <w:proofErr w:type="spellStart"/>
            <w:r w:rsidRPr="007D771C">
              <w:rPr>
                <w:sz w:val="20"/>
                <w:szCs w:val="20"/>
                <w:lang w:val="de-LI"/>
              </w:rPr>
              <w:t>olmalıdır</w:t>
            </w:r>
            <w:proofErr w:type="spellEnd"/>
          </w:p>
        </w:tc>
      </w:tr>
    </w:tbl>
    <w:p w14:paraId="31086B84" w14:textId="77777777" w:rsidR="00B85EAE" w:rsidRDefault="00B85EAE"/>
    <w:sectPr w:rsidR="00B85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A5C87"/>
    <w:multiLevelType w:val="hybridMultilevel"/>
    <w:tmpl w:val="569AACBA"/>
    <w:lvl w:ilvl="0" w:tplc="2182D3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E04"/>
    <w:rsid w:val="002A238D"/>
    <w:rsid w:val="005D17EE"/>
    <w:rsid w:val="00B85EAE"/>
    <w:rsid w:val="00E9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EF134"/>
  <w15:chartTrackingRefBased/>
  <w15:docId w15:val="{D3BE5771-C034-4C6C-A648-B0F380A7C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E0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6E04"/>
    <w:pPr>
      <w:ind w:left="720"/>
      <w:contextualSpacing/>
    </w:pPr>
    <w:rPr>
      <w:rFonts w:ascii="Calibri" w:eastAsia="Calibri" w:hAnsi="Calibri" w:cs="Times New Roman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E9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E9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2149</Words>
  <Characters>12252</Characters>
  <Application>Microsoft Office Word</Application>
  <DocSecurity>0</DocSecurity>
  <Lines>102</Lines>
  <Paragraphs>28</Paragraphs>
  <ScaleCrop>false</ScaleCrop>
  <Company/>
  <LinksUpToDate>false</LinksUpToDate>
  <CharactersWithSpaces>14373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KARAARSLAN KUZU</dc:creator>
  <cp:keywords/>
  <dc:description/>
  <cp:lastModifiedBy>AYŞE KARAARSLAN KUZU</cp:lastModifiedBy>
  <cp:revision>1</cp:revision>
  <dcterms:created xsi:type="dcterms:W3CDTF">2023-01-02T11:04:00Z</dcterms:created>
  <dcterms:modified xsi:type="dcterms:W3CDTF">2023-01-02T11:05:00Z</dcterms:modified>
</cp:coreProperties>
</file>