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9042"/>
      </w:tblGrid>
      <w:tr w:rsidR="007A22E9" w:rsidRPr="007A22E9" w14:paraId="6A7332B8" w14:textId="77777777" w:rsidTr="009A0DF4">
        <w:trPr>
          <w:trHeight w:val="425"/>
        </w:trPr>
        <w:tc>
          <w:tcPr>
            <w:tcW w:w="90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AC74A1E" w14:textId="77777777" w:rsidR="007A22E9" w:rsidRPr="007A22E9" w:rsidRDefault="007A22E9" w:rsidP="007A22E9">
            <w:pPr>
              <w:rPr>
                <w:b/>
              </w:rPr>
            </w:pPr>
            <w:r w:rsidRPr="007A22E9">
              <w:rPr>
                <w:b/>
              </w:rPr>
              <w:t>13. TEKNİK ŞARTNAMELER</w:t>
            </w:r>
          </w:p>
        </w:tc>
      </w:tr>
    </w:tbl>
    <w:p w14:paraId="606DA42B" w14:textId="77777777" w:rsidR="007A22E9" w:rsidRPr="007A22E9" w:rsidRDefault="007A22E9" w:rsidP="007A22E9">
      <w:pPr>
        <w:rPr>
          <w:b/>
          <w:u w:val="single"/>
        </w:rPr>
      </w:pPr>
    </w:p>
    <w:p w14:paraId="693FF1F7" w14:textId="77777777" w:rsidR="007A22E9" w:rsidRPr="007A22E9" w:rsidRDefault="007A22E9" w:rsidP="007A22E9">
      <w:pPr>
        <w:rPr>
          <w:b/>
          <w:u w:val="single"/>
        </w:rPr>
      </w:pPr>
      <w:r w:rsidRPr="007A22E9">
        <w:rPr>
          <w:b/>
          <w:u w:val="single"/>
        </w:rPr>
        <w:t xml:space="preserve">Selüloz </w:t>
      </w:r>
      <w:proofErr w:type="spellStart"/>
      <w:r w:rsidRPr="007A22E9">
        <w:rPr>
          <w:b/>
          <w:u w:val="single"/>
        </w:rPr>
        <w:t>Nano</w:t>
      </w:r>
      <w:proofErr w:type="spellEnd"/>
      <w:r w:rsidRPr="007A22E9">
        <w:rPr>
          <w:b/>
          <w:u w:val="single"/>
        </w:rPr>
        <w:t xml:space="preserve"> Kristal (CNC) Teknik Şartname</w:t>
      </w:r>
    </w:p>
    <w:p w14:paraId="55328398" w14:textId="77777777" w:rsidR="007A22E9" w:rsidRPr="007A22E9" w:rsidRDefault="007A22E9" w:rsidP="007A22E9">
      <w:pPr>
        <w:numPr>
          <w:ilvl w:val="0"/>
          <w:numId w:val="1"/>
        </w:numPr>
        <w:rPr>
          <w:bCs/>
          <w:lang w:val="en-US"/>
        </w:rPr>
      </w:pPr>
      <w:proofErr w:type="spellStart"/>
      <w:r w:rsidRPr="007A22E9">
        <w:rPr>
          <w:bCs/>
          <w:lang w:val="en-US"/>
        </w:rPr>
        <w:t>Beyaz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renkli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toz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halinde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ve</w:t>
      </w:r>
      <w:proofErr w:type="spellEnd"/>
      <w:r w:rsidRPr="007A22E9">
        <w:rPr>
          <w:bCs/>
          <w:lang w:val="en-US"/>
        </w:rPr>
        <w:t xml:space="preserve"> XRD </w:t>
      </w:r>
      <w:proofErr w:type="spellStart"/>
      <w:r w:rsidRPr="007A22E9">
        <w:rPr>
          <w:bCs/>
          <w:lang w:val="en-US"/>
        </w:rPr>
        <w:t>analizine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göre</w:t>
      </w:r>
      <w:proofErr w:type="spellEnd"/>
      <w:r w:rsidRPr="007A22E9">
        <w:rPr>
          <w:bCs/>
          <w:lang w:val="en-US"/>
        </w:rPr>
        <w:t xml:space="preserve"> %92 </w:t>
      </w:r>
      <w:proofErr w:type="spellStart"/>
      <w:r w:rsidRPr="007A22E9">
        <w:rPr>
          <w:bCs/>
          <w:lang w:val="en-US"/>
        </w:rPr>
        <w:t>veya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daha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üst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bir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değerde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kristallik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oranına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sahip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olmalıdır</w:t>
      </w:r>
      <w:proofErr w:type="spellEnd"/>
      <w:r w:rsidRPr="007A22E9">
        <w:rPr>
          <w:bCs/>
          <w:lang w:val="en-US"/>
        </w:rPr>
        <w:t>.</w:t>
      </w:r>
    </w:p>
    <w:p w14:paraId="0DEF4985" w14:textId="77777777" w:rsidR="007A22E9" w:rsidRPr="007A22E9" w:rsidRDefault="007A22E9" w:rsidP="007A22E9">
      <w:pPr>
        <w:numPr>
          <w:ilvl w:val="0"/>
          <w:numId w:val="1"/>
        </w:numPr>
        <w:rPr>
          <w:bCs/>
          <w:lang w:val="en-US"/>
        </w:rPr>
      </w:pPr>
      <w:proofErr w:type="spellStart"/>
      <w:r w:rsidRPr="007A22E9">
        <w:rPr>
          <w:bCs/>
          <w:lang w:val="en-US"/>
        </w:rPr>
        <w:t>Partiküllerin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genişliği</w:t>
      </w:r>
      <w:proofErr w:type="spellEnd"/>
      <w:r w:rsidRPr="007A22E9">
        <w:rPr>
          <w:bCs/>
          <w:lang w:val="en-US"/>
        </w:rPr>
        <w:t xml:space="preserve"> 10-20 nm </w:t>
      </w:r>
      <w:proofErr w:type="spellStart"/>
      <w:r w:rsidRPr="007A22E9">
        <w:rPr>
          <w:bCs/>
          <w:lang w:val="en-US"/>
        </w:rPr>
        <w:t>ve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uzunlukları</w:t>
      </w:r>
      <w:proofErr w:type="spellEnd"/>
      <w:r w:rsidRPr="007A22E9">
        <w:rPr>
          <w:bCs/>
          <w:lang w:val="en-US"/>
        </w:rPr>
        <w:t xml:space="preserve"> da 300-1000 nm </w:t>
      </w:r>
      <w:proofErr w:type="spellStart"/>
      <w:r w:rsidRPr="007A22E9">
        <w:rPr>
          <w:bCs/>
          <w:lang w:val="en-US"/>
        </w:rPr>
        <w:t>aralığında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bulunmalıdır</w:t>
      </w:r>
      <w:proofErr w:type="spellEnd"/>
      <w:r w:rsidRPr="007A22E9">
        <w:rPr>
          <w:bCs/>
          <w:lang w:val="en-US"/>
        </w:rPr>
        <w:t>.</w:t>
      </w:r>
    </w:p>
    <w:p w14:paraId="2FE42AFD" w14:textId="77777777" w:rsidR="007A22E9" w:rsidRPr="007A22E9" w:rsidRDefault="007A22E9" w:rsidP="007A22E9">
      <w:pPr>
        <w:numPr>
          <w:ilvl w:val="0"/>
          <w:numId w:val="1"/>
        </w:numPr>
        <w:rPr>
          <w:bCs/>
          <w:lang w:val="en-US"/>
        </w:rPr>
      </w:pPr>
      <w:proofErr w:type="spellStart"/>
      <w:r w:rsidRPr="007A22E9">
        <w:rPr>
          <w:bCs/>
          <w:lang w:val="en-US"/>
        </w:rPr>
        <w:t>Yoğunluk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değeri</w:t>
      </w:r>
      <w:proofErr w:type="spellEnd"/>
      <w:r w:rsidRPr="007A22E9">
        <w:rPr>
          <w:bCs/>
          <w:lang w:val="en-US"/>
        </w:rPr>
        <w:t xml:space="preserve"> 1,40-1,55 g/cm</w:t>
      </w:r>
      <w:r w:rsidRPr="007A22E9">
        <w:rPr>
          <w:bCs/>
          <w:vertAlign w:val="superscript"/>
          <w:lang w:val="en-US"/>
        </w:rPr>
        <w:t>3</w:t>
      </w:r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aralığında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olmalıdır</w:t>
      </w:r>
      <w:proofErr w:type="spellEnd"/>
      <w:r w:rsidRPr="007A22E9">
        <w:rPr>
          <w:bCs/>
          <w:lang w:val="en-US"/>
        </w:rPr>
        <w:t>.</w:t>
      </w:r>
    </w:p>
    <w:p w14:paraId="5F52042D" w14:textId="77777777" w:rsidR="007A22E9" w:rsidRPr="007A22E9" w:rsidRDefault="007A22E9" w:rsidP="007A22E9">
      <w:pPr>
        <w:rPr>
          <w:b/>
          <w:u w:val="single"/>
        </w:rPr>
      </w:pPr>
    </w:p>
    <w:p w14:paraId="68770B23" w14:textId="77777777" w:rsidR="007A22E9" w:rsidRPr="007A22E9" w:rsidRDefault="007A22E9" w:rsidP="007A22E9">
      <w:pPr>
        <w:rPr>
          <w:b/>
          <w:u w:val="single"/>
        </w:rPr>
      </w:pPr>
      <w:proofErr w:type="spellStart"/>
      <w:r w:rsidRPr="007A22E9">
        <w:rPr>
          <w:b/>
          <w:u w:val="single"/>
        </w:rPr>
        <w:t>Epoksi</w:t>
      </w:r>
      <w:proofErr w:type="spellEnd"/>
      <w:r w:rsidRPr="007A22E9">
        <w:rPr>
          <w:b/>
          <w:u w:val="single"/>
        </w:rPr>
        <w:t xml:space="preserve"> Reçine Teknik Şartname</w:t>
      </w:r>
    </w:p>
    <w:p w14:paraId="39F320EC" w14:textId="77777777" w:rsidR="007A22E9" w:rsidRPr="007A22E9" w:rsidRDefault="007A22E9" w:rsidP="007A22E9">
      <w:pPr>
        <w:numPr>
          <w:ilvl w:val="0"/>
          <w:numId w:val="2"/>
        </w:numPr>
        <w:rPr>
          <w:lang w:val="en-US"/>
        </w:rPr>
      </w:pPr>
      <w:proofErr w:type="spellStart"/>
      <w:r w:rsidRPr="007A22E9">
        <w:rPr>
          <w:lang w:val="en-US"/>
        </w:rPr>
        <w:t>Düşük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viskoziteli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olmalıdır</w:t>
      </w:r>
      <w:proofErr w:type="spellEnd"/>
      <w:r w:rsidRPr="007A22E9">
        <w:rPr>
          <w:lang w:val="en-US"/>
        </w:rPr>
        <w:t xml:space="preserve"> (300-400 </w:t>
      </w:r>
      <w:proofErr w:type="spellStart"/>
      <w:r w:rsidRPr="007A22E9">
        <w:rPr>
          <w:lang w:val="en-US"/>
        </w:rPr>
        <w:t>mPas</w:t>
      </w:r>
      <w:proofErr w:type="spellEnd"/>
      <w:r w:rsidRPr="007A22E9">
        <w:rPr>
          <w:lang w:val="en-US"/>
        </w:rPr>
        <w:t>).</w:t>
      </w:r>
    </w:p>
    <w:p w14:paraId="3F42C418" w14:textId="77777777" w:rsidR="007A22E9" w:rsidRPr="007A22E9" w:rsidRDefault="007A22E9" w:rsidP="007A22E9">
      <w:pPr>
        <w:numPr>
          <w:ilvl w:val="0"/>
          <w:numId w:val="2"/>
        </w:numPr>
        <w:rPr>
          <w:lang w:val="en-US"/>
        </w:rPr>
      </w:pPr>
      <w:proofErr w:type="spellStart"/>
      <w:r w:rsidRPr="007A22E9">
        <w:rPr>
          <w:lang w:val="en-US"/>
        </w:rPr>
        <w:t>Yoğunluk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değeri</w:t>
      </w:r>
      <w:proofErr w:type="spellEnd"/>
      <w:r w:rsidRPr="007A22E9">
        <w:rPr>
          <w:lang w:val="en-US"/>
        </w:rPr>
        <w:t xml:space="preserve"> 1.05-1.15 g/cm</w:t>
      </w:r>
      <w:r w:rsidRPr="007A22E9">
        <w:rPr>
          <w:vertAlign w:val="superscript"/>
          <w:lang w:val="en-US"/>
        </w:rPr>
        <w:t>3</w:t>
      </w:r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aralığında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olmalıdır</w:t>
      </w:r>
      <w:proofErr w:type="spellEnd"/>
      <w:r w:rsidRPr="007A22E9">
        <w:rPr>
          <w:lang w:val="en-US"/>
        </w:rPr>
        <w:t>.</w:t>
      </w:r>
    </w:p>
    <w:p w14:paraId="7F6995B2" w14:textId="77777777" w:rsidR="007A22E9" w:rsidRPr="007A22E9" w:rsidRDefault="007A22E9" w:rsidP="007A22E9">
      <w:pPr>
        <w:numPr>
          <w:ilvl w:val="0"/>
          <w:numId w:val="2"/>
        </w:numPr>
        <w:rPr>
          <w:lang w:val="en-US"/>
        </w:rPr>
      </w:pPr>
      <w:r w:rsidRPr="007A22E9">
        <w:rPr>
          <w:lang w:val="en-US"/>
        </w:rPr>
        <w:t xml:space="preserve">El </w:t>
      </w:r>
      <w:proofErr w:type="spellStart"/>
      <w:r w:rsidRPr="007A22E9">
        <w:rPr>
          <w:lang w:val="en-US"/>
        </w:rPr>
        <w:t>yatırma</w:t>
      </w:r>
      <w:proofErr w:type="spellEnd"/>
      <w:r w:rsidRPr="007A22E9">
        <w:rPr>
          <w:lang w:val="en-US"/>
        </w:rPr>
        <w:t xml:space="preserve">, </w:t>
      </w:r>
      <w:proofErr w:type="spellStart"/>
      <w:r w:rsidRPr="007A22E9">
        <w:rPr>
          <w:lang w:val="en-US"/>
        </w:rPr>
        <w:t>vakum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infüzyon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gibi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kompozit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üretim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yöntemlerine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uygun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laminasyon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reçinesi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olmalıdır</w:t>
      </w:r>
      <w:proofErr w:type="spellEnd"/>
      <w:r w:rsidRPr="007A22E9">
        <w:rPr>
          <w:lang w:val="en-US"/>
        </w:rPr>
        <w:t>.</w:t>
      </w:r>
    </w:p>
    <w:p w14:paraId="10A0CAB9" w14:textId="77777777" w:rsidR="007A22E9" w:rsidRPr="007A22E9" w:rsidRDefault="007A22E9" w:rsidP="007A22E9">
      <w:pPr>
        <w:numPr>
          <w:ilvl w:val="0"/>
          <w:numId w:val="2"/>
        </w:numPr>
        <w:rPr>
          <w:lang w:val="en-US"/>
        </w:rPr>
      </w:pPr>
      <w:r w:rsidRPr="007A22E9">
        <w:rPr>
          <w:lang w:val="en-US"/>
        </w:rPr>
        <w:t xml:space="preserve">Oda </w:t>
      </w:r>
      <w:proofErr w:type="spellStart"/>
      <w:r w:rsidRPr="007A22E9">
        <w:rPr>
          <w:lang w:val="en-US"/>
        </w:rPr>
        <w:t>sıcaklığında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ve</w:t>
      </w:r>
      <w:proofErr w:type="spellEnd"/>
      <w:r w:rsidRPr="007A22E9">
        <w:rPr>
          <w:lang w:val="en-US"/>
        </w:rPr>
        <w:t>/</w:t>
      </w:r>
      <w:proofErr w:type="spellStart"/>
      <w:r w:rsidRPr="007A22E9">
        <w:rPr>
          <w:lang w:val="en-US"/>
        </w:rPr>
        <w:t>veya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yüksek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sıcaklıklarda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kürlenebilmelidir</w:t>
      </w:r>
      <w:proofErr w:type="spellEnd"/>
      <w:r w:rsidRPr="007A22E9">
        <w:rPr>
          <w:lang w:val="en-US"/>
        </w:rPr>
        <w:t>.</w:t>
      </w:r>
    </w:p>
    <w:p w14:paraId="038DD4D5" w14:textId="77777777" w:rsidR="007A22E9" w:rsidRPr="007A22E9" w:rsidRDefault="007A22E9" w:rsidP="007A22E9">
      <w:pPr>
        <w:numPr>
          <w:ilvl w:val="0"/>
          <w:numId w:val="2"/>
        </w:numPr>
        <w:rPr>
          <w:lang w:val="en-US"/>
        </w:rPr>
      </w:pPr>
      <w:proofErr w:type="spellStart"/>
      <w:r w:rsidRPr="007A22E9">
        <w:rPr>
          <w:lang w:val="en-US"/>
        </w:rPr>
        <w:t>Hızlandırıcı</w:t>
      </w:r>
      <w:proofErr w:type="spellEnd"/>
      <w:r w:rsidRPr="007A22E9">
        <w:rPr>
          <w:lang w:val="en-US"/>
        </w:rPr>
        <w:t xml:space="preserve"> (</w:t>
      </w:r>
      <w:proofErr w:type="spellStart"/>
      <w:r w:rsidRPr="007A22E9">
        <w:rPr>
          <w:lang w:val="en-US"/>
        </w:rPr>
        <w:t>sertleştirici</w:t>
      </w:r>
      <w:proofErr w:type="spellEnd"/>
      <w:r w:rsidRPr="007A22E9">
        <w:rPr>
          <w:lang w:val="en-US"/>
        </w:rPr>
        <w:t xml:space="preserve">) 3 </w:t>
      </w:r>
      <w:proofErr w:type="spellStart"/>
      <w:r w:rsidRPr="007A22E9">
        <w:rPr>
          <w:lang w:val="en-US"/>
        </w:rPr>
        <w:t>saat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veya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daha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az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bir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zamanda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aktive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olmalıdır</w:t>
      </w:r>
      <w:proofErr w:type="spellEnd"/>
      <w:r w:rsidRPr="007A22E9">
        <w:rPr>
          <w:lang w:val="en-US"/>
        </w:rPr>
        <w:t>.</w:t>
      </w:r>
    </w:p>
    <w:p w14:paraId="732A96A3" w14:textId="77777777" w:rsidR="007A22E9" w:rsidRPr="007A22E9" w:rsidRDefault="007A22E9" w:rsidP="007A22E9">
      <w:pPr>
        <w:numPr>
          <w:ilvl w:val="0"/>
          <w:numId w:val="2"/>
        </w:numPr>
        <w:rPr>
          <w:lang w:val="en-US"/>
        </w:rPr>
      </w:pPr>
      <w:proofErr w:type="spellStart"/>
      <w:r w:rsidRPr="007A22E9">
        <w:rPr>
          <w:lang w:val="en-US"/>
        </w:rPr>
        <w:t>Kürlenme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oda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sıcaklığında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maksimum</w:t>
      </w:r>
      <w:proofErr w:type="spellEnd"/>
      <w:r w:rsidRPr="007A22E9">
        <w:rPr>
          <w:lang w:val="en-US"/>
        </w:rPr>
        <w:t xml:space="preserve"> 48 </w:t>
      </w:r>
      <w:proofErr w:type="spellStart"/>
      <w:r w:rsidRPr="007A22E9">
        <w:rPr>
          <w:lang w:val="en-US"/>
        </w:rPr>
        <w:t>saatte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gerçekleşmelidir</w:t>
      </w:r>
      <w:proofErr w:type="spellEnd"/>
      <w:r w:rsidRPr="007A22E9">
        <w:rPr>
          <w:lang w:val="en-US"/>
        </w:rPr>
        <w:t>.</w:t>
      </w:r>
    </w:p>
    <w:p w14:paraId="43E1F250" w14:textId="77777777" w:rsidR="007A22E9" w:rsidRPr="007A22E9" w:rsidRDefault="007A22E9" w:rsidP="007A22E9">
      <w:pPr>
        <w:numPr>
          <w:ilvl w:val="0"/>
          <w:numId w:val="2"/>
        </w:numPr>
        <w:rPr>
          <w:lang w:val="en-US"/>
        </w:rPr>
      </w:pPr>
      <w:proofErr w:type="spellStart"/>
      <w:r w:rsidRPr="007A22E9">
        <w:rPr>
          <w:lang w:val="en-US"/>
        </w:rPr>
        <w:t>Çekme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modülü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ve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mukavemet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değerleri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sırasıyla</w:t>
      </w:r>
      <w:proofErr w:type="spellEnd"/>
      <w:r w:rsidRPr="007A22E9">
        <w:rPr>
          <w:lang w:val="en-US"/>
        </w:rPr>
        <w:t xml:space="preserve"> 3 </w:t>
      </w:r>
      <w:proofErr w:type="spellStart"/>
      <w:r w:rsidRPr="007A22E9">
        <w:rPr>
          <w:lang w:val="en-US"/>
        </w:rPr>
        <w:t>GPa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ve</w:t>
      </w:r>
      <w:proofErr w:type="spellEnd"/>
      <w:r w:rsidRPr="007A22E9">
        <w:rPr>
          <w:lang w:val="en-US"/>
        </w:rPr>
        <w:t xml:space="preserve"> 65MPa’dan </w:t>
      </w:r>
      <w:proofErr w:type="spellStart"/>
      <w:r w:rsidRPr="007A22E9">
        <w:rPr>
          <w:lang w:val="en-US"/>
        </w:rPr>
        <w:t>düşük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olmamalıdır</w:t>
      </w:r>
      <w:proofErr w:type="spellEnd"/>
      <w:r w:rsidRPr="007A22E9">
        <w:rPr>
          <w:lang w:val="en-US"/>
        </w:rPr>
        <w:t>.</w:t>
      </w:r>
    </w:p>
    <w:p w14:paraId="4E19ADB8" w14:textId="77777777" w:rsidR="007A22E9" w:rsidRPr="007A22E9" w:rsidRDefault="007A22E9" w:rsidP="007A22E9">
      <w:pPr>
        <w:rPr>
          <w:lang w:val="en-US"/>
        </w:rPr>
      </w:pPr>
    </w:p>
    <w:p w14:paraId="4A2A50B2" w14:textId="77777777" w:rsidR="007A22E9" w:rsidRPr="007A22E9" w:rsidRDefault="007A22E9" w:rsidP="007A22E9">
      <w:pPr>
        <w:rPr>
          <w:b/>
          <w:bCs/>
          <w:u w:val="single"/>
        </w:rPr>
      </w:pPr>
      <w:r w:rsidRPr="007A22E9">
        <w:rPr>
          <w:b/>
          <w:bCs/>
          <w:u w:val="single"/>
        </w:rPr>
        <w:t>Aseton</w:t>
      </w:r>
    </w:p>
    <w:p w14:paraId="5466A93C" w14:textId="77777777" w:rsidR="007A22E9" w:rsidRPr="007A22E9" w:rsidRDefault="007A22E9" w:rsidP="007A22E9">
      <w:pPr>
        <w:numPr>
          <w:ilvl w:val="0"/>
          <w:numId w:val="3"/>
        </w:numPr>
        <w:rPr>
          <w:lang w:val="en-US"/>
        </w:rPr>
      </w:pPr>
      <w:r w:rsidRPr="007A22E9">
        <w:rPr>
          <w:lang w:val="en-US"/>
        </w:rPr>
        <w:t xml:space="preserve">%99 </w:t>
      </w:r>
      <w:proofErr w:type="spellStart"/>
      <w:r w:rsidRPr="007A22E9">
        <w:rPr>
          <w:lang w:val="en-US"/>
        </w:rPr>
        <w:t>ve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üstünde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saflıkta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olmalıdır</w:t>
      </w:r>
      <w:proofErr w:type="spellEnd"/>
      <w:r w:rsidRPr="007A22E9">
        <w:rPr>
          <w:lang w:val="en-US"/>
        </w:rPr>
        <w:t>.</w:t>
      </w:r>
    </w:p>
    <w:p w14:paraId="01774435" w14:textId="77777777" w:rsidR="007A22E9" w:rsidRPr="007A22E9" w:rsidRDefault="007A22E9" w:rsidP="007A22E9">
      <w:pPr>
        <w:numPr>
          <w:ilvl w:val="0"/>
          <w:numId w:val="3"/>
        </w:numPr>
        <w:rPr>
          <w:lang w:val="en-US"/>
        </w:rPr>
      </w:pPr>
      <w:proofErr w:type="spellStart"/>
      <w:r w:rsidRPr="007A22E9">
        <w:rPr>
          <w:lang w:val="en-US"/>
        </w:rPr>
        <w:t>Berrak</w:t>
      </w:r>
      <w:proofErr w:type="spellEnd"/>
      <w:r w:rsidRPr="007A22E9">
        <w:rPr>
          <w:lang w:val="en-US"/>
        </w:rPr>
        <w:t xml:space="preserve">, </w:t>
      </w:r>
      <w:proofErr w:type="spellStart"/>
      <w:r w:rsidRPr="007A22E9">
        <w:rPr>
          <w:lang w:val="en-US"/>
        </w:rPr>
        <w:t>temiz</w:t>
      </w:r>
      <w:proofErr w:type="spellEnd"/>
      <w:r w:rsidRPr="007A22E9">
        <w:rPr>
          <w:lang w:val="en-US"/>
        </w:rPr>
        <w:t xml:space="preserve">, </w:t>
      </w:r>
      <w:proofErr w:type="spellStart"/>
      <w:r w:rsidRPr="007A22E9">
        <w:rPr>
          <w:lang w:val="en-US"/>
        </w:rPr>
        <w:t>renksiz</w:t>
      </w:r>
      <w:proofErr w:type="spellEnd"/>
      <w:r w:rsidRPr="007A22E9">
        <w:rPr>
          <w:lang w:val="en-US"/>
        </w:rPr>
        <w:t xml:space="preserve">, </w:t>
      </w:r>
      <w:proofErr w:type="spellStart"/>
      <w:r w:rsidRPr="007A22E9">
        <w:rPr>
          <w:lang w:val="en-US"/>
        </w:rPr>
        <w:t>tortusuz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olmalı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ve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orijinal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ambalajında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olmalıdır</w:t>
      </w:r>
      <w:proofErr w:type="spellEnd"/>
      <w:r w:rsidRPr="007A22E9">
        <w:rPr>
          <w:lang w:val="en-US"/>
        </w:rPr>
        <w:t>.</w:t>
      </w:r>
    </w:p>
    <w:p w14:paraId="57805DD3" w14:textId="77777777" w:rsidR="007A22E9" w:rsidRPr="007A22E9" w:rsidRDefault="007A22E9" w:rsidP="007A22E9">
      <w:pPr>
        <w:numPr>
          <w:ilvl w:val="0"/>
          <w:numId w:val="3"/>
        </w:numPr>
        <w:rPr>
          <w:lang w:val="en-US"/>
        </w:rPr>
      </w:pPr>
      <w:r w:rsidRPr="007A22E9">
        <w:rPr>
          <w:lang w:val="en-US"/>
        </w:rPr>
        <w:t xml:space="preserve">5 </w:t>
      </w:r>
      <w:proofErr w:type="spellStart"/>
      <w:r w:rsidRPr="007A22E9">
        <w:rPr>
          <w:lang w:val="en-US"/>
        </w:rPr>
        <w:t>lt’lik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plastik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ya</w:t>
      </w:r>
      <w:proofErr w:type="spellEnd"/>
      <w:r w:rsidRPr="007A22E9">
        <w:rPr>
          <w:lang w:val="en-US"/>
        </w:rPr>
        <w:t xml:space="preserve"> da cam </w:t>
      </w:r>
      <w:proofErr w:type="spellStart"/>
      <w:r w:rsidRPr="007A22E9">
        <w:rPr>
          <w:lang w:val="en-US"/>
        </w:rPr>
        <w:t>şişelerde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olmalıdır</w:t>
      </w:r>
      <w:proofErr w:type="spellEnd"/>
      <w:r w:rsidRPr="007A22E9">
        <w:rPr>
          <w:lang w:val="en-US"/>
        </w:rPr>
        <w:t>.</w:t>
      </w:r>
    </w:p>
    <w:p w14:paraId="729C46CF" w14:textId="77777777" w:rsidR="007A22E9" w:rsidRPr="007A22E9" w:rsidRDefault="007A22E9" w:rsidP="007A22E9">
      <w:pPr>
        <w:numPr>
          <w:ilvl w:val="0"/>
          <w:numId w:val="3"/>
        </w:numPr>
        <w:rPr>
          <w:lang w:val="en-US"/>
        </w:rPr>
      </w:pPr>
      <w:proofErr w:type="spellStart"/>
      <w:r w:rsidRPr="007A22E9">
        <w:rPr>
          <w:lang w:val="en-US"/>
        </w:rPr>
        <w:t>Şişelerin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kapakları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sızdırmaz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olmalıdır</w:t>
      </w:r>
      <w:proofErr w:type="spellEnd"/>
      <w:r w:rsidRPr="007A22E9">
        <w:rPr>
          <w:lang w:val="en-US"/>
        </w:rPr>
        <w:t>.</w:t>
      </w:r>
    </w:p>
    <w:p w14:paraId="705572B9" w14:textId="77777777" w:rsidR="007A22E9" w:rsidRPr="007A22E9" w:rsidRDefault="007A22E9" w:rsidP="007A22E9"/>
    <w:p w14:paraId="191F2968" w14:textId="77777777" w:rsidR="007A22E9" w:rsidRPr="007A22E9" w:rsidRDefault="007A22E9" w:rsidP="007A22E9">
      <w:pPr>
        <w:rPr>
          <w:b/>
          <w:bCs/>
          <w:u w:val="single"/>
        </w:rPr>
      </w:pPr>
      <w:r w:rsidRPr="007A22E9">
        <w:rPr>
          <w:b/>
          <w:bCs/>
          <w:u w:val="single"/>
        </w:rPr>
        <w:t xml:space="preserve">2,3-Epoksipropil </w:t>
      </w:r>
      <w:proofErr w:type="spellStart"/>
      <w:r w:rsidRPr="007A22E9">
        <w:rPr>
          <w:b/>
          <w:bCs/>
          <w:u w:val="single"/>
        </w:rPr>
        <w:t>trimetilamonyum</w:t>
      </w:r>
      <w:proofErr w:type="spellEnd"/>
      <w:r w:rsidRPr="007A22E9">
        <w:rPr>
          <w:b/>
          <w:bCs/>
          <w:u w:val="single"/>
        </w:rPr>
        <w:t xml:space="preserve"> klorür (2,3-Epoxypropyl </w:t>
      </w:r>
      <w:proofErr w:type="spellStart"/>
      <w:r w:rsidRPr="007A22E9">
        <w:rPr>
          <w:b/>
          <w:bCs/>
          <w:u w:val="single"/>
        </w:rPr>
        <w:t>trimethylammonium</w:t>
      </w:r>
      <w:proofErr w:type="spellEnd"/>
      <w:r w:rsidRPr="007A22E9">
        <w:rPr>
          <w:b/>
          <w:bCs/>
          <w:u w:val="single"/>
        </w:rPr>
        <w:t xml:space="preserve"> </w:t>
      </w:r>
      <w:proofErr w:type="spellStart"/>
      <w:r w:rsidRPr="007A22E9">
        <w:rPr>
          <w:b/>
          <w:bCs/>
          <w:u w:val="single"/>
        </w:rPr>
        <w:t>chloride</w:t>
      </w:r>
      <w:proofErr w:type="spellEnd"/>
      <w:r w:rsidRPr="007A22E9">
        <w:rPr>
          <w:b/>
          <w:bCs/>
          <w:u w:val="single"/>
        </w:rPr>
        <w:t>)</w:t>
      </w:r>
    </w:p>
    <w:p w14:paraId="5B843A8B" w14:textId="77777777" w:rsidR="007A22E9" w:rsidRPr="007A22E9" w:rsidRDefault="007A22E9" w:rsidP="007A22E9">
      <w:pPr>
        <w:numPr>
          <w:ilvl w:val="0"/>
          <w:numId w:val="4"/>
        </w:numPr>
        <w:rPr>
          <w:lang w:val="en-US"/>
        </w:rPr>
      </w:pPr>
      <w:proofErr w:type="spellStart"/>
      <w:r w:rsidRPr="007A22E9">
        <w:rPr>
          <w:lang w:val="en-US"/>
        </w:rPr>
        <w:t>Renksiz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ya</w:t>
      </w:r>
      <w:proofErr w:type="spellEnd"/>
      <w:r w:rsidRPr="007A22E9">
        <w:rPr>
          <w:lang w:val="en-US"/>
        </w:rPr>
        <w:t>/</w:t>
      </w:r>
      <w:proofErr w:type="spellStart"/>
      <w:r w:rsidRPr="007A22E9">
        <w:rPr>
          <w:lang w:val="en-US"/>
        </w:rPr>
        <w:t>ya</w:t>
      </w:r>
      <w:proofErr w:type="spellEnd"/>
      <w:r w:rsidRPr="007A22E9">
        <w:rPr>
          <w:lang w:val="en-US"/>
        </w:rPr>
        <w:t xml:space="preserve"> da </w:t>
      </w:r>
      <w:proofErr w:type="spellStart"/>
      <w:r w:rsidRPr="007A22E9">
        <w:rPr>
          <w:lang w:val="en-US"/>
        </w:rPr>
        <w:t>çok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açık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sarı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renkte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sıvı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formda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olmalıdır</w:t>
      </w:r>
      <w:proofErr w:type="spellEnd"/>
      <w:r w:rsidRPr="007A22E9">
        <w:rPr>
          <w:lang w:val="en-US"/>
        </w:rPr>
        <w:t>.</w:t>
      </w:r>
    </w:p>
    <w:p w14:paraId="7AC6D670" w14:textId="77777777" w:rsidR="007A22E9" w:rsidRPr="007A22E9" w:rsidRDefault="007A22E9" w:rsidP="007A22E9">
      <w:pPr>
        <w:numPr>
          <w:ilvl w:val="0"/>
          <w:numId w:val="4"/>
        </w:numPr>
        <w:rPr>
          <w:lang w:val="en-US"/>
        </w:rPr>
      </w:pPr>
      <w:proofErr w:type="spellStart"/>
      <w:r w:rsidRPr="007A22E9">
        <w:rPr>
          <w:lang w:val="en-US"/>
        </w:rPr>
        <w:t>Molekül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ağırlığı</w:t>
      </w:r>
      <w:proofErr w:type="spellEnd"/>
      <w:r w:rsidRPr="007A22E9">
        <w:rPr>
          <w:lang w:val="en-US"/>
        </w:rPr>
        <w:t xml:space="preserve"> 150-160 g/mol </w:t>
      </w:r>
      <w:proofErr w:type="spellStart"/>
      <w:r w:rsidRPr="007A22E9">
        <w:rPr>
          <w:lang w:val="en-US"/>
        </w:rPr>
        <w:t>aralığında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olmalıdır</w:t>
      </w:r>
      <w:proofErr w:type="spellEnd"/>
      <w:r w:rsidRPr="007A22E9">
        <w:rPr>
          <w:lang w:val="en-US"/>
        </w:rPr>
        <w:t>.</w:t>
      </w:r>
    </w:p>
    <w:p w14:paraId="391D6EC3" w14:textId="77777777" w:rsidR="007A22E9" w:rsidRPr="007A22E9" w:rsidRDefault="007A22E9" w:rsidP="007A22E9">
      <w:pPr>
        <w:numPr>
          <w:ilvl w:val="0"/>
          <w:numId w:val="4"/>
        </w:numPr>
        <w:rPr>
          <w:lang w:val="en-US"/>
        </w:rPr>
      </w:pPr>
      <w:r w:rsidRPr="007A22E9">
        <w:rPr>
          <w:lang w:val="en-US"/>
        </w:rPr>
        <w:t xml:space="preserve">250 </w:t>
      </w:r>
      <w:proofErr w:type="spellStart"/>
      <w:r w:rsidRPr="007A22E9">
        <w:rPr>
          <w:lang w:val="en-US"/>
        </w:rPr>
        <w:t>mlt’lik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şişede</w:t>
      </w:r>
      <w:proofErr w:type="spellEnd"/>
      <w:r w:rsidRPr="007A22E9">
        <w:rPr>
          <w:lang w:val="en-US"/>
        </w:rPr>
        <w:t xml:space="preserve"> </w:t>
      </w:r>
      <w:proofErr w:type="spellStart"/>
      <w:r w:rsidRPr="007A22E9">
        <w:rPr>
          <w:lang w:val="en-US"/>
        </w:rPr>
        <w:t>bulunmalıdır</w:t>
      </w:r>
      <w:proofErr w:type="spellEnd"/>
      <w:r w:rsidRPr="007A22E9">
        <w:rPr>
          <w:lang w:val="en-US"/>
        </w:rPr>
        <w:t>.</w:t>
      </w:r>
    </w:p>
    <w:p w14:paraId="392F1438" w14:textId="77777777" w:rsidR="007A22E9" w:rsidRPr="007A22E9" w:rsidRDefault="007A22E9" w:rsidP="007A22E9"/>
    <w:p w14:paraId="5E2778F7" w14:textId="77777777" w:rsidR="007A22E9" w:rsidRPr="007A22E9" w:rsidRDefault="007A22E9" w:rsidP="007A22E9">
      <w:pPr>
        <w:rPr>
          <w:b/>
          <w:u w:val="single"/>
        </w:rPr>
      </w:pPr>
      <w:proofErr w:type="spellStart"/>
      <w:r w:rsidRPr="007A22E9">
        <w:rPr>
          <w:b/>
          <w:u w:val="single"/>
        </w:rPr>
        <w:t>Tetrahidrofuran</w:t>
      </w:r>
      <w:proofErr w:type="spellEnd"/>
      <w:r w:rsidRPr="007A22E9">
        <w:rPr>
          <w:b/>
          <w:u w:val="single"/>
        </w:rPr>
        <w:t xml:space="preserve"> (</w:t>
      </w:r>
      <w:proofErr w:type="spellStart"/>
      <w:r w:rsidRPr="007A22E9">
        <w:rPr>
          <w:b/>
          <w:u w:val="single"/>
        </w:rPr>
        <w:t>Tetrahydrofuran</w:t>
      </w:r>
      <w:proofErr w:type="spellEnd"/>
      <w:r w:rsidRPr="007A22E9">
        <w:rPr>
          <w:b/>
          <w:u w:val="single"/>
        </w:rPr>
        <w:t>-THF)</w:t>
      </w:r>
    </w:p>
    <w:p w14:paraId="2B5886A8" w14:textId="77777777" w:rsidR="007A22E9" w:rsidRPr="007A22E9" w:rsidRDefault="007A22E9" w:rsidP="007A22E9">
      <w:pPr>
        <w:numPr>
          <w:ilvl w:val="0"/>
          <w:numId w:val="5"/>
        </w:numPr>
        <w:rPr>
          <w:bCs/>
          <w:lang w:val="en-US"/>
        </w:rPr>
      </w:pPr>
      <w:proofErr w:type="spellStart"/>
      <w:r w:rsidRPr="007A22E9">
        <w:rPr>
          <w:bCs/>
          <w:lang w:val="en-US"/>
        </w:rPr>
        <w:t>En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az</w:t>
      </w:r>
      <w:proofErr w:type="spellEnd"/>
      <w:r w:rsidRPr="007A22E9">
        <w:rPr>
          <w:bCs/>
          <w:lang w:val="en-US"/>
        </w:rPr>
        <w:t xml:space="preserve"> %99 </w:t>
      </w:r>
      <w:proofErr w:type="spellStart"/>
      <w:r w:rsidRPr="007A22E9">
        <w:rPr>
          <w:bCs/>
          <w:lang w:val="en-US"/>
        </w:rPr>
        <w:t>saflıkta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olmalıdır</w:t>
      </w:r>
      <w:proofErr w:type="spellEnd"/>
      <w:r w:rsidRPr="007A22E9">
        <w:rPr>
          <w:bCs/>
          <w:lang w:val="en-US"/>
        </w:rPr>
        <w:t xml:space="preserve">. </w:t>
      </w:r>
    </w:p>
    <w:p w14:paraId="7E329639" w14:textId="77777777" w:rsidR="007A22E9" w:rsidRPr="007A22E9" w:rsidRDefault="007A22E9" w:rsidP="007A22E9">
      <w:pPr>
        <w:numPr>
          <w:ilvl w:val="0"/>
          <w:numId w:val="5"/>
        </w:numPr>
        <w:rPr>
          <w:bCs/>
          <w:lang w:val="en-US"/>
        </w:rPr>
      </w:pPr>
      <w:r w:rsidRPr="007A22E9">
        <w:rPr>
          <w:bCs/>
          <w:lang w:val="en-US"/>
        </w:rPr>
        <w:lastRenderedPageBreak/>
        <w:t xml:space="preserve">Bir </w:t>
      </w:r>
      <w:proofErr w:type="spellStart"/>
      <w:r w:rsidRPr="007A22E9">
        <w:rPr>
          <w:bCs/>
          <w:lang w:val="en-US"/>
        </w:rPr>
        <w:t>şişe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en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az</w:t>
      </w:r>
      <w:proofErr w:type="spellEnd"/>
      <w:r w:rsidRPr="007A22E9">
        <w:rPr>
          <w:bCs/>
          <w:lang w:val="en-US"/>
        </w:rPr>
        <w:t xml:space="preserve"> 2.5 </w:t>
      </w:r>
      <w:proofErr w:type="spellStart"/>
      <w:r w:rsidRPr="007A22E9">
        <w:rPr>
          <w:bCs/>
          <w:lang w:val="en-US"/>
        </w:rPr>
        <w:t>litre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çözücü</w:t>
      </w:r>
      <w:proofErr w:type="spellEnd"/>
      <w:r w:rsidRPr="007A22E9">
        <w:rPr>
          <w:bCs/>
          <w:lang w:val="en-US"/>
        </w:rPr>
        <w:t xml:space="preserve"> </w:t>
      </w:r>
      <w:proofErr w:type="spellStart"/>
      <w:r w:rsidRPr="007A22E9">
        <w:rPr>
          <w:bCs/>
          <w:lang w:val="en-US"/>
        </w:rPr>
        <w:t>içermelidir</w:t>
      </w:r>
      <w:proofErr w:type="spellEnd"/>
      <w:r w:rsidRPr="007A22E9">
        <w:rPr>
          <w:bCs/>
          <w:lang w:val="en-US"/>
        </w:rPr>
        <w:t>.</w:t>
      </w:r>
    </w:p>
    <w:p w14:paraId="75B9F593" w14:textId="77777777" w:rsidR="007A22E9" w:rsidRPr="007A22E9" w:rsidRDefault="007A22E9" w:rsidP="007A22E9"/>
    <w:p w14:paraId="0C1DF2D9" w14:textId="77777777" w:rsidR="009113B8" w:rsidRDefault="009113B8"/>
    <w:sectPr w:rsidR="0091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55D"/>
    <w:multiLevelType w:val="hybridMultilevel"/>
    <w:tmpl w:val="94DAE09E"/>
    <w:lvl w:ilvl="0" w:tplc="B4747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6841"/>
    <w:multiLevelType w:val="hybridMultilevel"/>
    <w:tmpl w:val="94061B7A"/>
    <w:lvl w:ilvl="0" w:tplc="B4747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32491"/>
    <w:multiLevelType w:val="hybridMultilevel"/>
    <w:tmpl w:val="ED28B0BC"/>
    <w:lvl w:ilvl="0" w:tplc="B4747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2221A"/>
    <w:multiLevelType w:val="hybridMultilevel"/>
    <w:tmpl w:val="E8E06F94"/>
    <w:lvl w:ilvl="0" w:tplc="B4747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E21F5"/>
    <w:multiLevelType w:val="hybridMultilevel"/>
    <w:tmpl w:val="D728D516"/>
    <w:lvl w:ilvl="0" w:tplc="B4747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E9"/>
    <w:rsid w:val="007A22E9"/>
    <w:rsid w:val="0091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0EC9"/>
  <w15:chartTrackingRefBased/>
  <w15:docId w15:val="{6661FC06-5429-45BE-B934-1EA5F16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2022-05-13T06:27:00Z</dcterms:created>
  <dcterms:modified xsi:type="dcterms:W3CDTF">2022-05-13T06:27:00Z</dcterms:modified>
</cp:coreProperties>
</file>