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A01E0A" w:rsidRDefault="00A72B55" w:rsidP="00A72B55">
      <w:pPr>
        <w:pStyle w:val="stbilgi"/>
        <w:jc w:val="center"/>
        <w:rPr>
          <w:b/>
          <w:sz w:val="18"/>
          <w:szCs w:val="18"/>
        </w:rPr>
      </w:pPr>
      <w:r w:rsidRPr="00A01E0A">
        <w:rPr>
          <w:b/>
          <w:sz w:val="18"/>
          <w:szCs w:val="18"/>
        </w:rPr>
        <w:t>T.C.</w:t>
      </w:r>
    </w:p>
    <w:p w:rsidR="00A72B55" w:rsidRPr="00A01E0A" w:rsidRDefault="00A72B55" w:rsidP="00A72B55">
      <w:pPr>
        <w:pStyle w:val="stbilgi"/>
        <w:jc w:val="center"/>
        <w:rPr>
          <w:b/>
          <w:sz w:val="18"/>
          <w:szCs w:val="18"/>
        </w:rPr>
      </w:pPr>
      <w:r w:rsidRPr="00A01E0A">
        <w:rPr>
          <w:b/>
          <w:sz w:val="18"/>
          <w:szCs w:val="18"/>
        </w:rPr>
        <w:t>MANİSA CELAL BAYAR ÜNİVERSİTESİ</w:t>
      </w:r>
    </w:p>
    <w:p w:rsidR="00A72B55" w:rsidRPr="00A01E0A" w:rsidRDefault="00A72B55" w:rsidP="00A72B55">
      <w:pPr>
        <w:pStyle w:val="stbilgi"/>
        <w:jc w:val="center"/>
        <w:rPr>
          <w:b/>
          <w:sz w:val="18"/>
          <w:szCs w:val="18"/>
        </w:rPr>
      </w:pPr>
      <w:r w:rsidRPr="00A01E0A">
        <w:rPr>
          <w:b/>
          <w:sz w:val="18"/>
          <w:szCs w:val="18"/>
        </w:rPr>
        <w:t>Hafsa Sultan Hastanesi Başhekimliği</w:t>
      </w:r>
    </w:p>
    <w:p w:rsidR="001C6C1C" w:rsidRPr="00A01E0A" w:rsidRDefault="00A01E0A" w:rsidP="001C6C1C">
      <w:pPr>
        <w:rPr>
          <w:rFonts w:ascii="Arial" w:hAnsi="Arial" w:cs="Arial"/>
          <w:sz w:val="18"/>
          <w:szCs w:val="18"/>
        </w:rPr>
      </w:pPr>
      <w:r w:rsidRPr="00A01E0A">
        <w:rPr>
          <w:sz w:val="18"/>
          <w:szCs w:val="18"/>
        </w:rPr>
        <w:t xml:space="preserve">         </w:t>
      </w:r>
    </w:p>
    <w:p w:rsidR="00AA10D4" w:rsidRPr="0018574C" w:rsidRDefault="00A01E0A" w:rsidP="00A01E0A">
      <w:pPr>
        <w:ind w:left="5664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="005815ED"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01E0A" w:rsidRDefault="00AA10D4" w:rsidP="00AA10D4">
      <w:pPr>
        <w:ind w:firstLine="708"/>
        <w:jc w:val="both"/>
        <w:rPr>
          <w:sz w:val="18"/>
          <w:szCs w:val="18"/>
        </w:rPr>
      </w:pPr>
      <w:r w:rsidRPr="00A01E0A">
        <w:rPr>
          <w:sz w:val="18"/>
          <w:szCs w:val="18"/>
        </w:rPr>
        <w:t xml:space="preserve">Hastanemizin ihtiyacı olan </w:t>
      </w:r>
      <w:r w:rsidRPr="00A01E0A">
        <w:rPr>
          <w:b/>
          <w:sz w:val="18"/>
          <w:szCs w:val="18"/>
          <w:lang w:val="x-none"/>
        </w:rPr>
        <w:t>Ameliyathanede Kullanılmak Üzere Sütur Alımı (12 Kalem)</w:t>
      </w:r>
      <w:r w:rsidRPr="00A01E0A">
        <w:rPr>
          <w:b/>
          <w:sz w:val="18"/>
          <w:szCs w:val="18"/>
        </w:rPr>
        <w:t xml:space="preserve"> </w:t>
      </w:r>
      <w:r w:rsidRPr="00A01E0A">
        <w:rPr>
          <w:bCs/>
          <w:color w:val="000000"/>
          <w:sz w:val="18"/>
          <w:szCs w:val="18"/>
        </w:rPr>
        <w:t>işi satın alınacaktır</w:t>
      </w:r>
      <w:r w:rsidRPr="00A01E0A">
        <w:rPr>
          <w:sz w:val="18"/>
          <w:szCs w:val="18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01E0A">
        <w:rPr>
          <w:b/>
          <w:sz w:val="18"/>
          <w:szCs w:val="18"/>
        </w:rPr>
        <w:t xml:space="preserve"> </w:t>
      </w:r>
      <w:r w:rsidRPr="00A01E0A">
        <w:rPr>
          <w:b/>
          <w:sz w:val="18"/>
          <w:szCs w:val="18"/>
          <w:lang w:val="x-none"/>
        </w:rPr>
        <w:t>16.06.2025</w:t>
      </w:r>
      <w:r w:rsidRPr="00A01E0A">
        <w:rPr>
          <w:b/>
          <w:sz w:val="18"/>
          <w:szCs w:val="18"/>
        </w:rPr>
        <w:t xml:space="preserve"> </w:t>
      </w:r>
      <w:r w:rsidRPr="00A01E0A">
        <w:rPr>
          <w:sz w:val="18"/>
          <w:szCs w:val="18"/>
        </w:rPr>
        <w:t>tarihine kadar idaremize vermenizi rica ederim.</w:t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  <w:r w:rsidRPr="00A01E0A">
        <w:rPr>
          <w:b/>
          <w:sz w:val="18"/>
          <w:szCs w:val="18"/>
        </w:rPr>
        <w:tab/>
      </w:r>
    </w:p>
    <w:p w:rsidR="00A179CC" w:rsidRPr="00A01E0A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18"/>
          <w:szCs w:val="18"/>
        </w:rPr>
      </w:pPr>
      <w:r w:rsidRPr="00A01E0A">
        <w:rPr>
          <w:b/>
          <w:sz w:val="18"/>
          <w:szCs w:val="18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A01E0A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E85575" w:rsidRPr="00A01E0A" w:rsidRDefault="00A179CC" w:rsidP="00A01E0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</w:t>
      </w:r>
      <w:r w:rsidR="00A01E0A">
        <w:rPr>
          <w:b/>
          <w:sz w:val="20"/>
          <w:szCs w:val="20"/>
        </w:rPr>
        <w:t>etler Müdürlüğünden alınabilir.</w:t>
      </w:r>
      <w:r w:rsidR="00DF5844"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01E0A" w:rsidRDefault="00AA10D4" w:rsidP="00AA10D4">
      <w:pPr>
        <w:jc w:val="center"/>
        <w:rPr>
          <w:color w:val="000000"/>
          <w:sz w:val="16"/>
          <w:szCs w:val="16"/>
        </w:rPr>
      </w:pPr>
      <w:r w:rsidRPr="00A01E0A">
        <w:rPr>
          <w:b/>
          <w:sz w:val="16"/>
          <w:szCs w:val="16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4111"/>
        <w:gridCol w:w="709"/>
        <w:gridCol w:w="850"/>
        <w:gridCol w:w="851"/>
        <w:gridCol w:w="709"/>
        <w:gridCol w:w="992"/>
        <w:gridCol w:w="1276"/>
        <w:gridCol w:w="1106"/>
        <w:gridCol w:w="8"/>
      </w:tblGrid>
      <w:tr w:rsidR="00276527" w:rsidRPr="00A179CC" w:rsidTr="00A01E0A">
        <w:trPr>
          <w:gridAfter w:val="1"/>
          <w:wAfter w:w="8" w:type="dxa"/>
          <w:trHeight w:val="779"/>
        </w:trPr>
        <w:tc>
          <w:tcPr>
            <w:tcW w:w="54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411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992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106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5858 - 1/0 PROLEN YUVARLAK IĞNE  75 CM 30MM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53645 - CERRAHI SÜTUR, POLIPROPILEN, SENTETIK, MONOFLAMENT, EMILEMEYEN, NO:0, 35(±2)MM, 3/8 KESKIN, 70(±10)CM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182 - PROLEN (YUVARLAK)100CM 30 MM 0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305290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194 - 2/0 PROLEN  (YUVARLAK) 75 CM 26 MM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1136 - 2/0  POLYPROPILEN 25-26 MM 3/8  KESKIN IĞNE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34198 - 3/0 PROLEN 20MM 1/2C (YUVARLAK IĞNE)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45987 - 3/0  POLYPROPILEN 25-26 MM 1/2 C YUVARLAK IĞNE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1134 - 3/0 PROLEN 26 MM 3/8C 75 CM (KESKIN IĞNE)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7163 - 4/0 PROLEN (POLYPROPILEN) 19 MM 3/8C 75 CM KESKIN IĞNE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799 - 4/0 PROLEN 16MM 1/2C YUVARLAK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11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1669 - 5/0 POLIPROPILEN 3/8 KESKIN 13 MM 75CM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A01E0A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</w:t>
            </w:r>
          </w:p>
        </w:tc>
        <w:tc>
          <w:tcPr>
            <w:tcW w:w="4111" w:type="dxa"/>
            <w:vAlign w:val="center"/>
          </w:tcPr>
          <w:p w:rsidR="00276527" w:rsidRPr="00A01E0A" w:rsidRDefault="00CB0C0A" w:rsidP="00B5031A">
            <w:pPr>
              <w:rPr>
                <w:sz w:val="16"/>
                <w:szCs w:val="16"/>
              </w:rPr>
            </w:pPr>
            <w:r w:rsidRPr="00A01E0A">
              <w:rPr>
                <w:sz w:val="16"/>
                <w:szCs w:val="16"/>
                <w:lang w:val="x-none"/>
              </w:rPr>
              <w:t>345 - 5/0 PROLEN 3/8 (KESKIN) 16  MM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01E0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1E0A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9755F9D-F031-4208-B2AE-47CC929A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BBA36-490C-4B82-8CD9-D5714420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2025-06-13T12:08:00Z</dcterms:created>
  <dcterms:modified xsi:type="dcterms:W3CDTF">2025-06-13T12:08:00Z</dcterms:modified>
</cp:coreProperties>
</file>